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eb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D68" w:rsidRPr="008451F4" w:rsidRDefault="00AF750D" w:rsidP="00B336F7">
      <w:pPr>
        <w:ind w:left="708" w:hanging="708"/>
        <w:rPr>
          <w:rFonts w:cstheme="minorHAnsi"/>
          <w:sz w:val="24"/>
          <w:szCs w:val="24"/>
        </w:rPr>
      </w:pPr>
      <w:r w:rsidRPr="008451F4">
        <w:rPr>
          <w:rFonts w:cstheme="minorHAnsi"/>
          <w:sz w:val="24"/>
          <w:szCs w:val="24"/>
        </w:rPr>
        <w:t xml:space="preserve">     </w:t>
      </w:r>
    </w:p>
    <w:p w:rsidR="007A0E71" w:rsidRPr="008451F4" w:rsidRDefault="00AF34B9">
      <w:pPr>
        <w:rPr>
          <w:rFonts w:cstheme="minorHAnsi"/>
          <w:sz w:val="24"/>
          <w:szCs w:val="24"/>
        </w:rPr>
      </w:pPr>
      <w:r w:rsidRPr="006C4996">
        <w:rPr>
          <w:rFonts w:ascii="Calibri" w:eastAsia="Calibri" w:hAnsi="Calibri" w:cs="Times New Roman"/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04CACA5B" wp14:editId="72C1B3F6">
            <wp:simplePos x="0" y="0"/>
            <wp:positionH relativeFrom="margin">
              <wp:posOffset>1181100</wp:posOffset>
            </wp:positionH>
            <wp:positionV relativeFrom="margin">
              <wp:posOffset>1457325</wp:posOffset>
            </wp:positionV>
            <wp:extent cx="3609340" cy="3657600"/>
            <wp:effectExtent l="0" t="0" r="0" b="0"/>
            <wp:wrapSquare wrapText="bothSides"/>
            <wp:docPr id="2" name="CC139D2D-1B9E-4CFF-B57D-0706F9DBA49A" descr="cid:8FF8E7E7-50B6-4D65-A35B-575651594F45@O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139D2D-1B9E-4CFF-B57D-0706F9DBA49A" descr="cid:8FF8E7E7-50B6-4D65-A35B-575651594F45@OMX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10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7" t="3873" r="24577" b="4562"/>
                    <a:stretch/>
                  </pic:blipFill>
                  <pic:spPr bwMode="auto">
                    <a:xfrm>
                      <a:off x="0" y="0"/>
                      <a:ext cx="360934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E71" w:rsidRPr="008451F4" w:rsidRDefault="007A0E71">
      <w:pPr>
        <w:rPr>
          <w:rFonts w:cstheme="minorHAnsi"/>
          <w:sz w:val="24"/>
          <w:szCs w:val="24"/>
        </w:rPr>
      </w:pPr>
    </w:p>
    <w:p w:rsidR="00081452" w:rsidRPr="008451F4" w:rsidRDefault="00081452">
      <w:pPr>
        <w:rPr>
          <w:rFonts w:cstheme="minorHAnsi"/>
          <w:sz w:val="24"/>
          <w:szCs w:val="24"/>
        </w:rPr>
      </w:pPr>
    </w:p>
    <w:p w:rsidR="00081452" w:rsidRPr="008451F4" w:rsidRDefault="00081452">
      <w:pPr>
        <w:rPr>
          <w:rFonts w:cstheme="minorHAnsi"/>
          <w:sz w:val="24"/>
          <w:szCs w:val="24"/>
        </w:rPr>
      </w:pPr>
    </w:p>
    <w:p w:rsidR="007A0E71" w:rsidRPr="008451F4" w:rsidRDefault="007A0E71">
      <w:pPr>
        <w:rPr>
          <w:rFonts w:cstheme="minorHAnsi"/>
          <w:sz w:val="24"/>
          <w:szCs w:val="24"/>
        </w:rPr>
      </w:pPr>
    </w:p>
    <w:p w:rsidR="00AF34B9" w:rsidRDefault="00AF34B9" w:rsidP="000648A3">
      <w:pPr>
        <w:jc w:val="center"/>
        <w:rPr>
          <w:rFonts w:cstheme="minorHAnsi"/>
          <w:sz w:val="36"/>
          <w:szCs w:val="36"/>
        </w:rPr>
      </w:pPr>
    </w:p>
    <w:p w:rsidR="00AF34B9" w:rsidRDefault="00AF34B9" w:rsidP="000648A3">
      <w:pPr>
        <w:jc w:val="center"/>
        <w:rPr>
          <w:rFonts w:cstheme="minorHAnsi"/>
          <w:sz w:val="36"/>
          <w:szCs w:val="36"/>
        </w:rPr>
      </w:pPr>
    </w:p>
    <w:p w:rsidR="00AF34B9" w:rsidRDefault="00AF34B9" w:rsidP="000648A3">
      <w:pPr>
        <w:jc w:val="center"/>
        <w:rPr>
          <w:rFonts w:cstheme="minorHAnsi"/>
          <w:sz w:val="36"/>
          <w:szCs w:val="36"/>
        </w:rPr>
      </w:pPr>
    </w:p>
    <w:p w:rsidR="00AF34B9" w:rsidRDefault="00AF34B9" w:rsidP="000648A3">
      <w:pPr>
        <w:jc w:val="center"/>
        <w:rPr>
          <w:rFonts w:cstheme="minorHAnsi"/>
          <w:sz w:val="36"/>
          <w:szCs w:val="36"/>
        </w:rPr>
      </w:pPr>
    </w:p>
    <w:p w:rsidR="00AF34B9" w:rsidRDefault="00AF34B9" w:rsidP="00AF34B9">
      <w:pPr>
        <w:rPr>
          <w:rFonts w:cstheme="minorHAnsi"/>
          <w:sz w:val="36"/>
          <w:szCs w:val="36"/>
        </w:rPr>
      </w:pPr>
    </w:p>
    <w:p w:rsidR="00AF34B9" w:rsidRDefault="00AF34B9" w:rsidP="000648A3">
      <w:pPr>
        <w:jc w:val="center"/>
        <w:rPr>
          <w:rFonts w:cstheme="minorHAnsi"/>
          <w:sz w:val="36"/>
          <w:szCs w:val="36"/>
        </w:rPr>
      </w:pPr>
    </w:p>
    <w:p w:rsidR="000648A3" w:rsidRPr="00AF34B9" w:rsidRDefault="00B71821" w:rsidP="00AF34B9">
      <w:pPr>
        <w:spacing w:after="200" w:line="276" w:lineRule="auto"/>
        <w:jc w:val="center"/>
        <w:rPr>
          <w:rFonts w:asciiTheme="majorHAnsi" w:hAnsiTheme="majorHAnsi"/>
          <w:color w:val="2E74B5" w:themeColor="accent1" w:themeShade="BF"/>
          <w:sz w:val="40"/>
          <w:szCs w:val="40"/>
        </w:rPr>
      </w:pPr>
      <w:r>
        <w:rPr>
          <w:rFonts w:asciiTheme="majorHAnsi" w:hAnsiTheme="majorHAnsi"/>
          <w:color w:val="2E74B5" w:themeColor="accent1" w:themeShade="BF"/>
          <w:sz w:val="40"/>
          <w:szCs w:val="40"/>
        </w:rPr>
        <w:t xml:space="preserve">PROPUESTA TECNICA </w:t>
      </w:r>
    </w:p>
    <w:p w:rsidR="001B78C5" w:rsidRPr="00AF34B9" w:rsidRDefault="00353F2F" w:rsidP="00AF34B9">
      <w:pPr>
        <w:spacing w:after="200" w:line="276" w:lineRule="auto"/>
        <w:jc w:val="center"/>
        <w:rPr>
          <w:rFonts w:asciiTheme="majorHAnsi" w:hAnsiTheme="majorHAnsi"/>
          <w:color w:val="2E74B5" w:themeColor="accent1" w:themeShade="BF"/>
          <w:sz w:val="40"/>
          <w:szCs w:val="40"/>
        </w:rPr>
      </w:pPr>
      <w:r>
        <w:rPr>
          <w:rFonts w:asciiTheme="majorHAnsi" w:hAnsiTheme="majorHAnsi"/>
          <w:color w:val="2E74B5" w:themeColor="accent1" w:themeShade="BF"/>
          <w:sz w:val="40"/>
          <w:szCs w:val="40"/>
        </w:rPr>
        <w:t xml:space="preserve">Evaluación 360° </w:t>
      </w:r>
    </w:p>
    <w:p w:rsidR="00253C44" w:rsidRPr="008451F4" w:rsidRDefault="00253C44" w:rsidP="007A0E71">
      <w:pPr>
        <w:jc w:val="center"/>
        <w:rPr>
          <w:rFonts w:cstheme="minorHAnsi"/>
          <w:sz w:val="24"/>
          <w:szCs w:val="24"/>
        </w:rPr>
      </w:pPr>
    </w:p>
    <w:p w:rsidR="00445D68" w:rsidRPr="008451F4" w:rsidRDefault="00445D68" w:rsidP="007A0E71">
      <w:pPr>
        <w:rPr>
          <w:rFonts w:cstheme="minorHAnsi"/>
          <w:sz w:val="24"/>
          <w:szCs w:val="24"/>
        </w:rPr>
      </w:pPr>
      <w:r w:rsidRPr="008451F4">
        <w:rPr>
          <w:rFonts w:cstheme="minorHAnsi"/>
          <w:sz w:val="24"/>
          <w:szCs w:val="24"/>
        </w:rPr>
        <w:br w:type="page"/>
      </w:r>
    </w:p>
    <w:p w:rsidR="007A0E71" w:rsidRPr="008451F4" w:rsidRDefault="00054604">
      <w:pPr>
        <w:rPr>
          <w:rFonts w:cstheme="minorHAnsi"/>
          <w:sz w:val="24"/>
          <w:szCs w:val="24"/>
        </w:rPr>
      </w:pPr>
      <w:r w:rsidRPr="008451F4">
        <w:rPr>
          <w:rFonts w:cstheme="minorHAnsi"/>
          <w:noProof/>
          <w:sz w:val="24"/>
          <w:szCs w:val="24"/>
          <w:lang w:eastAsia="es-MX"/>
        </w:rPr>
        <w:lastRenderedPageBreak/>
        <w:t xml:space="preserve">     </w:t>
      </w:r>
      <w:r w:rsidR="005C4C4E" w:rsidRPr="008451F4">
        <w:rPr>
          <w:rFonts w:cstheme="minorHAnsi"/>
          <w:noProof/>
          <w:sz w:val="24"/>
          <w:szCs w:val="24"/>
          <w:lang w:eastAsia="es-MX"/>
        </w:rPr>
        <w:t xml:space="preserve">                                                       </w:t>
      </w:r>
    </w:p>
    <w:p w:rsidR="007A0E71" w:rsidRPr="008451F4" w:rsidRDefault="007A0E71">
      <w:pPr>
        <w:rPr>
          <w:rFonts w:cstheme="minorHAnsi"/>
          <w:sz w:val="24"/>
          <w:szCs w:val="24"/>
        </w:rPr>
      </w:pPr>
    </w:p>
    <w:p w:rsidR="001F52C2" w:rsidRPr="008451F4" w:rsidRDefault="001F52C2">
      <w:pPr>
        <w:rPr>
          <w:rFonts w:cstheme="minorHAnsi"/>
          <w:sz w:val="24"/>
          <w:szCs w:val="24"/>
        </w:rPr>
      </w:pPr>
    </w:p>
    <w:p w:rsidR="00445D68" w:rsidRPr="008451F4" w:rsidRDefault="00445D68">
      <w:pPr>
        <w:rPr>
          <w:rFonts w:cstheme="minorHAnsi"/>
          <w:sz w:val="24"/>
          <w:szCs w:val="24"/>
        </w:rPr>
      </w:pPr>
    </w:p>
    <w:p w:rsidR="00445D68" w:rsidRPr="00145317" w:rsidRDefault="00445D68" w:rsidP="001F52C2">
      <w:pPr>
        <w:jc w:val="center"/>
        <w:rPr>
          <w:rFonts w:cstheme="minorHAnsi"/>
          <w:b/>
          <w:sz w:val="24"/>
          <w:szCs w:val="24"/>
        </w:rPr>
      </w:pPr>
      <w:r w:rsidRPr="00145317">
        <w:rPr>
          <w:rFonts w:cstheme="minorHAnsi"/>
          <w:b/>
          <w:sz w:val="24"/>
          <w:szCs w:val="24"/>
        </w:rPr>
        <w:t>INDICE</w:t>
      </w:r>
    </w:p>
    <w:p w:rsidR="00445D68" w:rsidRPr="008451F4" w:rsidRDefault="00445D68" w:rsidP="001F52C2">
      <w:pPr>
        <w:jc w:val="center"/>
        <w:rPr>
          <w:rFonts w:cstheme="minorHAnsi"/>
          <w:sz w:val="24"/>
          <w:szCs w:val="24"/>
        </w:rPr>
      </w:pPr>
    </w:p>
    <w:p w:rsidR="00445D68" w:rsidRPr="008451F4" w:rsidRDefault="005363A8" w:rsidP="001F52C2">
      <w:pPr>
        <w:jc w:val="center"/>
        <w:rPr>
          <w:rFonts w:cstheme="minorHAnsi"/>
          <w:sz w:val="24"/>
          <w:szCs w:val="24"/>
        </w:rPr>
      </w:pPr>
      <w:r w:rsidRPr="008451F4">
        <w:rPr>
          <w:rFonts w:cstheme="minorHAnsi"/>
          <w:sz w:val="24"/>
          <w:szCs w:val="24"/>
        </w:rPr>
        <w:t>Introducción</w:t>
      </w:r>
      <w:r w:rsidR="001F52C2" w:rsidRPr="008451F4">
        <w:rPr>
          <w:rFonts w:cstheme="minorHAnsi"/>
          <w:sz w:val="24"/>
          <w:szCs w:val="24"/>
        </w:rPr>
        <w:t>.</w:t>
      </w:r>
      <w:r w:rsidR="00445D68" w:rsidRPr="008451F4">
        <w:rPr>
          <w:rFonts w:cstheme="minorHAnsi"/>
          <w:sz w:val="24"/>
          <w:szCs w:val="24"/>
        </w:rPr>
        <w:t xml:space="preserve">       …………………………………………………</w:t>
      </w:r>
      <w:r w:rsidR="00C71F45" w:rsidRPr="008451F4">
        <w:rPr>
          <w:rFonts w:cstheme="minorHAnsi"/>
          <w:sz w:val="24"/>
          <w:szCs w:val="24"/>
        </w:rPr>
        <w:t>………</w:t>
      </w:r>
      <w:r w:rsidR="00445D68" w:rsidRPr="008451F4">
        <w:rPr>
          <w:rFonts w:cstheme="minorHAnsi"/>
          <w:sz w:val="24"/>
          <w:szCs w:val="24"/>
        </w:rPr>
        <w:t>…………………………………..            3</w:t>
      </w:r>
    </w:p>
    <w:p w:rsidR="00445D68" w:rsidRDefault="006155AF" w:rsidP="009E7A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Propósito</w:t>
      </w:r>
      <w:r w:rsidR="00445D68" w:rsidRPr="008451F4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="00C71F45" w:rsidRPr="008451F4">
        <w:rPr>
          <w:rFonts w:cstheme="minorHAnsi"/>
          <w:sz w:val="24"/>
          <w:szCs w:val="24"/>
        </w:rPr>
        <w:t>……………….</w:t>
      </w:r>
      <w:r w:rsidR="00445D68" w:rsidRPr="008451F4">
        <w:rPr>
          <w:rFonts w:cstheme="minorHAnsi"/>
          <w:sz w:val="24"/>
          <w:szCs w:val="24"/>
        </w:rPr>
        <w:t>…</w:t>
      </w:r>
      <w:r w:rsidR="009E7AE2">
        <w:rPr>
          <w:rFonts w:cstheme="minorHAnsi"/>
          <w:sz w:val="24"/>
          <w:szCs w:val="24"/>
        </w:rPr>
        <w:t>.</w:t>
      </w:r>
      <w:r w:rsidR="00445D68" w:rsidRPr="008451F4">
        <w:rPr>
          <w:rFonts w:cstheme="minorHAnsi"/>
          <w:sz w:val="24"/>
          <w:szCs w:val="24"/>
        </w:rPr>
        <w:t>………</w:t>
      </w:r>
      <w:r w:rsidR="009E7AE2">
        <w:rPr>
          <w:rFonts w:cstheme="minorHAnsi"/>
          <w:sz w:val="24"/>
          <w:szCs w:val="24"/>
        </w:rPr>
        <w:t>………….</w:t>
      </w:r>
      <w:r w:rsidR="00445D68" w:rsidRPr="008451F4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……………….</w:t>
      </w:r>
      <w:r w:rsidR="00445D68" w:rsidRPr="008451F4">
        <w:rPr>
          <w:rFonts w:cstheme="minorHAnsi"/>
          <w:sz w:val="24"/>
          <w:szCs w:val="24"/>
        </w:rPr>
        <w:t>…</w:t>
      </w:r>
      <w:r w:rsidR="00244484">
        <w:rPr>
          <w:rFonts w:cstheme="minorHAnsi"/>
          <w:sz w:val="24"/>
          <w:szCs w:val="24"/>
        </w:rPr>
        <w:t>……………….</w:t>
      </w:r>
      <w:r>
        <w:rPr>
          <w:rFonts w:cstheme="minorHAnsi"/>
          <w:sz w:val="24"/>
          <w:szCs w:val="24"/>
        </w:rPr>
        <w:t>……………………..</w:t>
      </w:r>
      <w:r w:rsidR="00445D68" w:rsidRPr="008451F4">
        <w:rPr>
          <w:rFonts w:cstheme="minorHAnsi"/>
          <w:sz w:val="24"/>
          <w:szCs w:val="24"/>
        </w:rPr>
        <w:t>.            4</w:t>
      </w:r>
    </w:p>
    <w:p w:rsidR="006155AF" w:rsidRPr="008451F4" w:rsidRDefault="006155AF" w:rsidP="006155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Alcance</w:t>
      </w:r>
      <w:r w:rsidRPr="008451F4">
        <w:rPr>
          <w:rFonts w:cstheme="minorHAnsi"/>
          <w:sz w:val="24"/>
          <w:szCs w:val="24"/>
        </w:rPr>
        <w:t xml:space="preserve">    ……………….…</w:t>
      </w:r>
      <w:r>
        <w:rPr>
          <w:rFonts w:cstheme="minorHAnsi"/>
          <w:sz w:val="24"/>
          <w:szCs w:val="24"/>
        </w:rPr>
        <w:t>.</w:t>
      </w:r>
      <w:r w:rsidRPr="008451F4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………….</w:t>
      </w:r>
      <w:r w:rsidRPr="008451F4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……………….</w:t>
      </w:r>
      <w:r w:rsidRPr="008451F4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>…………………</w:t>
      </w:r>
      <w:r w:rsidRPr="008451F4">
        <w:rPr>
          <w:rFonts w:cstheme="minorHAnsi"/>
          <w:sz w:val="24"/>
          <w:szCs w:val="24"/>
        </w:rPr>
        <w:t>……….            4</w:t>
      </w:r>
    </w:p>
    <w:p w:rsidR="000D22E5" w:rsidRDefault="009E7AE2" w:rsidP="002444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244484">
        <w:rPr>
          <w:rFonts w:cstheme="minorHAnsi"/>
          <w:sz w:val="24"/>
          <w:szCs w:val="24"/>
        </w:rPr>
        <w:t>Descripción del servicio  ……………………………………………………………………</w:t>
      </w:r>
      <w:r w:rsidR="006155AF">
        <w:rPr>
          <w:rFonts w:cstheme="minorHAnsi"/>
          <w:sz w:val="24"/>
          <w:szCs w:val="24"/>
        </w:rPr>
        <w:t>…</w:t>
      </w:r>
      <w:r w:rsidR="00244484">
        <w:rPr>
          <w:rFonts w:cstheme="minorHAnsi"/>
          <w:sz w:val="24"/>
          <w:szCs w:val="24"/>
        </w:rPr>
        <w:t>…………</w:t>
      </w:r>
      <w:r w:rsidR="006155AF">
        <w:rPr>
          <w:rFonts w:cstheme="minorHAnsi"/>
          <w:sz w:val="24"/>
          <w:szCs w:val="24"/>
        </w:rPr>
        <w:t>.</w:t>
      </w:r>
      <w:r w:rsidR="006155AF">
        <w:rPr>
          <w:rFonts w:cstheme="minorHAnsi"/>
          <w:sz w:val="24"/>
          <w:szCs w:val="24"/>
        </w:rPr>
        <w:tab/>
        <w:t xml:space="preserve">    </w:t>
      </w:r>
      <w:r w:rsidR="00244484">
        <w:rPr>
          <w:rFonts w:cstheme="minorHAnsi"/>
          <w:sz w:val="24"/>
          <w:szCs w:val="24"/>
        </w:rPr>
        <w:t xml:space="preserve">4 </w:t>
      </w:r>
    </w:p>
    <w:p w:rsidR="006155AF" w:rsidRDefault="006155AF" w:rsidP="002444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Fase 1  ……………………………………………………………………………………………..</w:t>
      </w:r>
      <w:r>
        <w:rPr>
          <w:rFonts w:cstheme="minorHAnsi"/>
          <w:sz w:val="24"/>
          <w:szCs w:val="24"/>
        </w:rPr>
        <w:tab/>
        <w:t xml:space="preserve">    4</w:t>
      </w:r>
    </w:p>
    <w:p w:rsidR="006155AF" w:rsidRDefault="006155AF" w:rsidP="002444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Fase 2   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ab/>
        <w:t xml:space="preserve">    5</w:t>
      </w:r>
    </w:p>
    <w:p w:rsidR="006155AF" w:rsidRDefault="006155AF" w:rsidP="006155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Entregables     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  <w:t xml:space="preserve">    6</w:t>
      </w:r>
    </w:p>
    <w:p w:rsidR="006155AF" w:rsidRDefault="006155AF" w:rsidP="006155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Propuesta económica  ……………………………………………………………………………………</w:t>
      </w:r>
      <w:r>
        <w:rPr>
          <w:rFonts w:cstheme="minorHAnsi"/>
          <w:sz w:val="24"/>
          <w:szCs w:val="24"/>
        </w:rPr>
        <w:tab/>
        <w:t xml:space="preserve">    6</w:t>
      </w:r>
    </w:p>
    <w:p w:rsidR="000D22E5" w:rsidRPr="008451F4" w:rsidRDefault="000D22E5" w:rsidP="000D22E5">
      <w:pPr>
        <w:rPr>
          <w:rFonts w:cstheme="minorHAnsi"/>
          <w:sz w:val="24"/>
          <w:szCs w:val="24"/>
        </w:rPr>
      </w:pPr>
    </w:p>
    <w:p w:rsidR="001F52C2" w:rsidRPr="008451F4" w:rsidRDefault="001F52C2">
      <w:pPr>
        <w:rPr>
          <w:rFonts w:cstheme="minorHAnsi"/>
          <w:sz w:val="24"/>
          <w:szCs w:val="24"/>
        </w:rPr>
      </w:pPr>
    </w:p>
    <w:p w:rsidR="00445D68" w:rsidRPr="008451F4" w:rsidRDefault="00445D68">
      <w:pPr>
        <w:rPr>
          <w:rFonts w:cstheme="minorHAnsi"/>
          <w:sz w:val="24"/>
          <w:szCs w:val="24"/>
        </w:rPr>
      </w:pPr>
    </w:p>
    <w:p w:rsidR="00445D68" w:rsidRPr="008451F4" w:rsidRDefault="00445D68">
      <w:pPr>
        <w:rPr>
          <w:rFonts w:cstheme="minorHAnsi"/>
          <w:sz w:val="24"/>
          <w:szCs w:val="24"/>
        </w:rPr>
      </w:pPr>
    </w:p>
    <w:p w:rsidR="00445D68" w:rsidRPr="008451F4" w:rsidRDefault="00445D68">
      <w:pPr>
        <w:rPr>
          <w:rFonts w:cstheme="minorHAnsi"/>
          <w:sz w:val="24"/>
          <w:szCs w:val="24"/>
        </w:rPr>
      </w:pPr>
    </w:p>
    <w:p w:rsidR="00445D68" w:rsidRPr="008451F4" w:rsidRDefault="00445D68" w:rsidP="00445D68">
      <w:pPr>
        <w:jc w:val="center"/>
        <w:rPr>
          <w:rFonts w:cstheme="minorHAnsi"/>
          <w:sz w:val="24"/>
          <w:szCs w:val="24"/>
        </w:rPr>
      </w:pPr>
    </w:p>
    <w:p w:rsidR="00445D68" w:rsidRPr="008451F4" w:rsidRDefault="00445D68">
      <w:pPr>
        <w:rPr>
          <w:rFonts w:cstheme="minorHAnsi"/>
          <w:sz w:val="24"/>
          <w:szCs w:val="24"/>
        </w:rPr>
      </w:pPr>
    </w:p>
    <w:p w:rsidR="00445D68" w:rsidRPr="008451F4" w:rsidRDefault="00445D68">
      <w:pPr>
        <w:rPr>
          <w:rFonts w:cstheme="minorHAnsi"/>
          <w:sz w:val="24"/>
          <w:szCs w:val="24"/>
        </w:rPr>
      </w:pPr>
      <w:r w:rsidRPr="008451F4">
        <w:rPr>
          <w:rFonts w:cstheme="minorHAnsi"/>
          <w:sz w:val="24"/>
          <w:szCs w:val="24"/>
        </w:rPr>
        <w:br w:type="page"/>
      </w:r>
    </w:p>
    <w:p w:rsidR="000648A3" w:rsidRPr="008451F4" w:rsidRDefault="00AF750D" w:rsidP="00D6368D">
      <w:pPr>
        <w:tabs>
          <w:tab w:val="left" w:pos="5233"/>
        </w:tabs>
        <w:rPr>
          <w:rFonts w:cstheme="minorHAnsi"/>
          <w:sz w:val="24"/>
          <w:szCs w:val="24"/>
        </w:rPr>
      </w:pPr>
      <w:r w:rsidRPr="008451F4">
        <w:rPr>
          <w:rFonts w:cstheme="minorHAnsi"/>
          <w:sz w:val="24"/>
          <w:szCs w:val="24"/>
        </w:rPr>
        <w:lastRenderedPageBreak/>
        <w:t xml:space="preserve">  </w:t>
      </w:r>
    </w:p>
    <w:p w:rsidR="00152C44" w:rsidRPr="00145317" w:rsidRDefault="00152C44" w:rsidP="00D6368D">
      <w:pPr>
        <w:tabs>
          <w:tab w:val="left" w:pos="5233"/>
        </w:tabs>
        <w:jc w:val="center"/>
        <w:rPr>
          <w:rFonts w:cstheme="minorHAnsi"/>
          <w:b/>
          <w:sz w:val="24"/>
          <w:szCs w:val="24"/>
        </w:rPr>
      </w:pPr>
      <w:r w:rsidRPr="00145317">
        <w:rPr>
          <w:rFonts w:cstheme="minorHAnsi"/>
          <w:b/>
          <w:sz w:val="24"/>
          <w:szCs w:val="24"/>
        </w:rPr>
        <w:t>INTRODUCCI</w:t>
      </w:r>
      <w:r w:rsidR="00851E3E">
        <w:rPr>
          <w:rFonts w:cstheme="minorHAnsi"/>
          <w:b/>
          <w:sz w:val="24"/>
          <w:szCs w:val="24"/>
        </w:rPr>
        <w:t>Ó</w:t>
      </w:r>
      <w:r w:rsidRPr="00145317">
        <w:rPr>
          <w:rFonts w:cstheme="minorHAnsi"/>
          <w:b/>
          <w:sz w:val="24"/>
          <w:szCs w:val="24"/>
        </w:rPr>
        <w:t>N</w:t>
      </w:r>
    </w:p>
    <w:p w:rsidR="000648A3" w:rsidRPr="008451F4" w:rsidRDefault="000648A3" w:rsidP="000B71B6">
      <w:pPr>
        <w:tabs>
          <w:tab w:val="left" w:pos="5233"/>
        </w:tabs>
        <w:jc w:val="both"/>
        <w:rPr>
          <w:rFonts w:cstheme="minorHAnsi"/>
          <w:sz w:val="24"/>
          <w:szCs w:val="24"/>
        </w:rPr>
      </w:pPr>
    </w:p>
    <w:p w:rsidR="00152C44" w:rsidRDefault="00152C44" w:rsidP="00012773">
      <w:pPr>
        <w:tabs>
          <w:tab w:val="left" w:pos="5233"/>
        </w:tabs>
        <w:jc w:val="both"/>
        <w:rPr>
          <w:rFonts w:cstheme="minorHAnsi"/>
          <w:sz w:val="24"/>
          <w:szCs w:val="24"/>
        </w:rPr>
      </w:pPr>
      <w:r w:rsidRPr="008451F4">
        <w:rPr>
          <w:rFonts w:cstheme="minorHAnsi"/>
          <w:sz w:val="24"/>
          <w:szCs w:val="24"/>
        </w:rPr>
        <w:t>La presente propuesta</w:t>
      </w:r>
      <w:r w:rsidR="000648A3" w:rsidRPr="008451F4">
        <w:rPr>
          <w:rFonts w:cstheme="minorHAnsi"/>
          <w:sz w:val="24"/>
          <w:szCs w:val="24"/>
        </w:rPr>
        <w:t xml:space="preserve"> elaborada</w:t>
      </w:r>
      <w:r w:rsidRPr="008451F4">
        <w:rPr>
          <w:rFonts w:cstheme="minorHAnsi"/>
          <w:sz w:val="24"/>
          <w:szCs w:val="24"/>
        </w:rPr>
        <w:t xml:space="preserve"> </w:t>
      </w:r>
      <w:r w:rsidR="00C349BF">
        <w:rPr>
          <w:rFonts w:cstheme="minorHAnsi"/>
          <w:sz w:val="24"/>
          <w:szCs w:val="24"/>
        </w:rPr>
        <w:t xml:space="preserve">es </w:t>
      </w:r>
      <w:r w:rsidRPr="008451F4">
        <w:rPr>
          <w:rFonts w:cstheme="minorHAnsi"/>
          <w:sz w:val="24"/>
          <w:szCs w:val="24"/>
        </w:rPr>
        <w:t>para</w:t>
      </w:r>
      <w:r w:rsidR="00244484">
        <w:rPr>
          <w:rFonts w:cstheme="minorHAnsi"/>
          <w:sz w:val="24"/>
          <w:szCs w:val="24"/>
        </w:rPr>
        <w:t xml:space="preserve"> aplicar evaluaciones 360</w:t>
      </w:r>
      <w:r w:rsidR="00353F2F">
        <w:rPr>
          <w:rFonts w:cstheme="minorHAnsi"/>
          <w:sz w:val="24"/>
          <w:szCs w:val="24"/>
        </w:rPr>
        <w:t xml:space="preserve">° </w:t>
      </w:r>
      <w:r w:rsidR="00244484">
        <w:rPr>
          <w:rFonts w:cstheme="minorHAnsi"/>
          <w:sz w:val="24"/>
          <w:szCs w:val="24"/>
        </w:rPr>
        <w:t>al personal</w:t>
      </w:r>
      <w:r w:rsidR="00851E3E">
        <w:rPr>
          <w:rFonts w:cstheme="minorHAnsi"/>
          <w:sz w:val="24"/>
          <w:szCs w:val="24"/>
        </w:rPr>
        <w:t>; dicha evaluación</w:t>
      </w:r>
      <w:r w:rsidR="000648A3" w:rsidRPr="008451F4">
        <w:rPr>
          <w:rFonts w:cstheme="minorHAnsi"/>
          <w:sz w:val="24"/>
          <w:szCs w:val="24"/>
        </w:rPr>
        <w:t xml:space="preserve"> </w:t>
      </w:r>
      <w:r w:rsidR="00353F2F">
        <w:rPr>
          <w:rFonts w:cstheme="minorHAnsi"/>
          <w:sz w:val="24"/>
          <w:szCs w:val="24"/>
        </w:rPr>
        <w:t>ofrecerá un análisis individual de los empleados del cliente</w:t>
      </w:r>
      <w:r w:rsidR="000648A3" w:rsidRPr="008451F4">
        <w:rPr>
          <w:rFonts w:cstheme="minorHAnsi"/>
          <w:sz w:val="24"/>
          <w:szCs w:val="24"/>
        </w:rPr>
        <w:t>.</w:t>
      </w:r>
    </w:p>
    <w:p w:rsidR="005363A8" w:rsidRDefault="00353F2F" w:rsidP="00D6368D">
      <w:pPr>
        <w:tabs>
          <w:tab w:val="left" w:pos="5233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análisis es recolectado</w:t>
      </w:r>
      <w:r w:rsidR="00851E3E">
        <w:rPr>
          <w:rFonts w:cstheme="minorHAnsi"/>
          <w:sz w:val="24"/>
          <w:szCs w:val="24"/>
        </w:rPr>
        <w:t xml:space="preserve"> de manera</w:t>
      </w:r>
      <w:r>
        <w:rPr>
          <w:rFonts w:cstheme="minorHAnsi"/>
          <w:sz w:val="24"/>
          <w:szCs w:val="24"/>
        </w:rPr>
        <w:t xml:space="preserve"> interna y extern</w:t>
      </w:r>
      <w:r w:rsidR="00851E3E">
        <w:rPr>
          <w:rFonts w:cstheme="minorHAnsi"/>
          <w:sz w:val="24"/>
          <w:szCs w:val="24"/>
        </w:rPr>
        <w:t>a respecto al</w:t>
      </w:r>
      <w:r>
        <w:rPr>
          <w:rFonts w:cstheme="minorHAnsi"/>
          <w:sz w:val="24"/>
          <w:szCs w:val="24"/>
        </w:rPr>
        <w:t xml:space="preserve"> empleado al que se desee evaluar, es decir, se considera a la persona en cuestión y su punto de vista de sí mismo; por otra </w:t>
      </w:r>
      <w:r w:rsidR="00851E3E">
        <w:rPr>
          <w:rFonts w:cstheme="minorHAnsi"/>
          <w:sz w:val="24"/>
          <w:szCs w:val="24"/>
        </w:rPr>
        <w:t>parte,</w:t>
      </w:r>
      <w:r>
        <w:rPr>
          <w:rFonts w:cstheme="minorHAnsi"/>
          <w:sz w:val="24"/>
          <w:szCs w:val="24"/>
        </w:rPr>
        <w:t xml:space="preserve"> se analiza la forma en que los elementos a su alrededor visualizan al empleado.</w:t>
      </w:r>
    </w:p>
    <w:p w:rsidR="00012773" w:rsidRDefault="00244484" w:rsidP="00D6368D">
      <w:pPr>
        <w:tabs>
          <w:tab w:val="left" w:pos="5233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evaluación 360</w:t>
      </w:r>
      <w:r w:rsidR="00851E3E">
        <w:rPr>
          <w:rFonts w:cstheme="minorHAnsi"/>
          <w:sz w:val="24"/>
          <w:szCs w:val="24"/>
        </w:rPr>
        <w:t>°</w:t>
      </w:r>
      <w:r>
        <w:rPr>
          <w:rFonts w:cstheme="minorHAnsi"/>
          <w:sz w:val="24"/>
          <w:szCs w:val="24"/>
        </w:rPr>
        <w:t xml:space="preserve"> propone </w:t>
      </w:r>
      <w:r w:rsidR="00012773">
        <w:rPr>
          <w:rFonts w:cstheme="minorHAnsi"/>
          <w:sz w:val="24"/>
          <w:szCs w:val="24"/>
        </w:rPr>
        <w:t xml:space="preserve">la </w:t>
      </w:r>
      <w:r>
        <w:rPr>
          <w:rFonts w:cstheme="minorHAnsi"/>
          <w:sz w:val="24"/>
          <w:szCs w:val="24"/>
        </w:rPr>
        <w:t>auto</w:t>
      </w:r>
      <w:r w:rsidRPr="00244484">
        <w:rPr>
          <w:rFonts w:cstheme="minorHAnsi"/>
          <w:sz w:val="24"/>
          <w:szCs w:val="24"/>
        </w:rPr>
        <w:t>ev</w:t>
      </w:r>
      <w:r>
        <w:rPr>
          <w:rFonts w:cstheme="minorHAnsi"/>
          <w:sz w:val="24"/>
          <w:szCs w:val="24"/>
        </w:rPr>
        <w:t>aluación. En e</w:t>
      </w:r>
      <w:r w:rsidR="00851E3E">
        <w:rPr>
          <w:rFonts w:cstheme="minorHAnsi"/>
          <w:sz w:val="24"/>
          <w:szCs w:val="24"/>
        </w:rPr>
        <w:t>ll</w:t>
      </w:r>
      <w:r>
        <w:rPr>
          <w:rFonts w:cstheme="minorHAnsi"/>
          <w:sz w:val="24"/>
          <w:szCs w:val="24"/>
        </w:rPr>
        <w:t>a, much</w:t>
      </w:r>
      <w:r w:rsidRPr="00244484">
        <w:rPr>
          <w:rFonts w:cstheme="minorHAnsi"/>
          <w:sz w:val="24"/>
          <w:szCs w:val="24"/>
        </w:rPr>
        <w:t>as personas se</w:t>
      </w:r>
      <w:r>
        <w:rPr>
          <w:rFonts w:cstheme="minorHAnsi"/>
          <w:sz w:val="24"/>
          <w:szCs w:val="24"/>
        </w:rPr>
        <w:t xml:space="preserve"> sobre </w:t>
      </w:r>
      <w:r w:rsidRPr="00244484">
        <w:rPr>
          <w:rFonts w:cstheme="minorHAnsi"/>
          <w:sz w:val="24"/>
          <w:szCs w:val="24"/>
        </w:rPr>
        <w:t>calific</w:t>
      </w:r>
      <w:r>
        <w:rPr>
          <w:rFonts w:cstheme="minorHAnsi"/>
          <w:sz w:val="24"/>
          <w:szCs w:val="24"/>
        </w:rPr>
        <w:t xml:space="preserve">an y muchas otras son </w:t>
      </w:r>
      <w:r w:rsidR="00012773">
        <w:rPr>
          <w:rFonts w:cstheme="minorHAnsi"/>
          <w:sz w:val="24"/>
          <w:szCs w:val="24"/>
        </w:rPr>
        <w:t>implacables consigo mismas. Ni unos ni otros asumen el camino correcto, por ello, analizar la manera en que las partes relacionadas al sujeto a evaluar pueden ser de gran ayuda para dar una respuesta más certera de los puntos a trabajar individualmente.</w:t>
      </w:r>
    </w:p>
    <w:p w:rsidR="00012773" w:rsidRDefault="00012773" w:rsidP="00D6368D">
      <w:pPr>
        <w:tabs>
          <w:tab w:val="left" w:pos="5233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Estas evaluaciones son el proceso de recolección, elaboración y comunicación de información de forma estructurada, en beneficio de la mejora individual y colectiva de los diferentes miembros de la organización. Se obtiene la información desde diferentes perspectivas; del jefe directo,</w:t>
      </w:r>
      <w:r w:rsidR="004854D2">
        <w:rPr>
          <w:rFonts w:cstheme="minorHAnsi"/>
          <w:sz w:val="24"/>
          <w:szCs w:val="24"/>
        </w:rPr>
        <w:t xml:space="preserve"> de los subordinados, de los compañeros de trabajo y del cliente (Interno y/o externo). También los empleados mismos evalúan su propio desempeño.</w:t>
      </w:r>
    </w:p>
    <w:p w:rsidR="004854D2" w:rsidRPr="008451F4" w:rsidRDefault="004854D2" w:rsidP="00D6368D">
      <w:pPr>
        <w:tabs>
          <w:tab w:val="left" w:pos="5233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="00D6368D">
        <w:rPr>
          <w:rFonts w:cstheme="minorHAnsi"/>
          <w:sz w:val="24"/>
          <w:szCs w:val="24"/>
        </w:rPr>
        <w:t>evaluación es una</w:t>
      </w:r>
      <w:r>
        <w:rPr>
          <w:rFonts w:cstheme="minorHAnsi"/>
          <w:sz w:val="24"/>
          <w:szCs w:val="24"/>
        </w:rPr>
        <w:t xml:space="preserve"> </w:t>
      </w:r>
      <w:r w:rsidR="00D6368D">
        <w:rPr>
          <w:rFonts w:cstheme="minorHAnsi"/>
          <w:sz w:val="24"/>
          <w:szCs w:val="24"/>
        </w:rPr>
        <w:t>herramienta</w:t>
      </w:r>
      <w:r>
        <w:rPr>
          <w:rFonts w:cstheme="minorHAnsi"/>
          <w:sz w:val="24"/>
          <w:szCs w:val="24"/>
        </w:rPr>
        <w:t xml:space="preserve"> útil para el desarrollo de las personas que no están funcionando correctamente en su puesto, ayuda a la persona a ser </w:t>
      </w:r>
      <w:r w:rsidR="00D6368D">
        <w:rPr>
          <w:rFonts w:cstheme="minorHAnsi"/>
          <w:sz w:val="24"/>
          <w:szCs w:val="24"/>
        </w:rPr>
        <w:t>más</w:t>
      </w:r>
      <w:r>
        <w:rPr>
          <w:rFonts w:cstheme="minorHAnsi"/>
          <w:sz w:val="24"/>
          <w:szCs w:val="24"/>
        </w:rPr>
        <w:t xml:space="preserve"> eficaz en sus funciones actuales y </w:t>
      </w:r>
      <w:r w:rsidR="00D6368D">
        <w:rPr>
          <w:rFonts w:cstheme="minorHAnsi"/>
          <w:sz w:val="24"/>
          <w:szCs w:val="24"/>
        </w:rPr>
        <w:t>también a</w:t>
      </w:r>
      <w:r>
        <w:rPr>
          <w:rFonts w:cstheme="minorHAnsi"/>
          <w:sz w:val="24"/>
          <w:szCs w:val="24"/>
        </w:rPr>
        <w:t xml:space="preserve"> entender </w:t>
      </w:r>
      <w:r w:rsidR="00D6368D">
        <w:rPr>
          <w:rFonts w:cstheme="minorHAnsi"/>
          <w:sz w:val="24"/>
          <w:szCs w:val="24"/>
        </w:rPr>
        <w:t>en qué</w:t>
      </w:r>
      <w:r>
        <w:rPr>
          <w:rFonts w:cstheme="minorHAnsi"/>
          <w:sz w:val="24"/>
          <w:szCs w:val="24"/>
        </w:rPr>
        <w:t xml:space="preserve"> </w:t>
      </w:r>
      <w:r w:rsidR="00D6368D">
        <w:rPr>
          <w:rFonts w:cstheme="minorHAnsi"/>
          <w:sz w:val="24"/>
          <w:szCs w:val="24"/>
        </w:rPr>
        <w:t xml:space="preserve">áreas deben centrarse para alcanzar una mejora continua. </w:t>
      </w:r>
    </w:p>
    <w:p w:rsidR="005363A8" w:rsidRPr="008451F4" w:rsidRDefault="00D6368D" w:rsidP="00D6368D">
      <w:pPr>
        <w:tabs>
          <w:tab w:val="left" w:pos="5233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propósito de aplicar la evaluación es darle al empleado la retroalimentación necesaria para que pueda tomar las medidas de mejora a su desempeño, su comportamiento o ambos, y dar a la gerencia la información pertinente </w:t>
      </w:r>
      <w:r w:rsidR="00851E3E">
        <w:rPr>
          <w:rFonts w:cstheme="minorHAnsi"/>
          <w:sz w:val="24"/>
          <w:szCs w:val="24"/>
        </w:rPr>
        <w:t xml:space="preserve">y sugerencias </w:t>
      </w:r>
      <w:r>
        <w:rPr>
          <w:rFonts w:cstheme="minorHAnsi"/>
          <w:sz w:val="24"/>
          <w:szCs w:val="24"/>
        </w:rPr>
        <w:t xml:space="preserve">para la toma de decisiones con respecto al evaluado. </w:t>
      </w:r>
    </w:p>
    <w:p w:rsidR="005363A8" w:rsidRPr="008451F4" w:rsidRDefault="005363A8" w:rsidP="00152C44">
      <w:pPr>
        <w:tabs>
          <w:tab w:val="left" w:pos="5233"/>
        </w:tabs>
        <w:jc w:val="center"/>
        <w:rPr>
          <w:rFonts w:cstheme="minorHAnsi"/>
          <w:sz w:val="24"/>
          <w:szCs w:val="24"/>
        </w:rPr>
      </w:pPr>
    </w:p>
    <w:p w:rsidR="005363A8" w:rsidRPr="008451F4" w:rsidRDefault="005363A8" w:rsidP="00152C44">
      <w:pPr>
        <w:tabs>
          <w:tab w:val="left" w:pos="5233"/>
        </w:tabs>
        <w:jc w:val="center"/>
        <w:rPr>
          <w:rFonts w:cstheme="minorHAnsi"/>
          <w:sz w:val="24"/>
          <w:szCs w:val="24"/>
        </w:rPr>
      </w:pPr>
    </w:p>
    <w:p w:rsidR="005363A8" w:rsidRPr="008451F4" w:rsidRDefault="005363A8" w:rsidP="00152C44">
      <w:pPr>
        <w:tabs>
          <w:tab w:val="left" w:pos="5233"/>
        </w:tabs>
        <w:jc w:val="center"/>
        <w:rPr>
          <w:rFonts w:cstheme="minorHAnsi"/>
          <w:sz w:val="24"/>
          <w:szCs w:val="24"/>
        </w:rPr>
      </w:pPr>
    </w:p>
    <w:p w:rsidR="005363A8" w:rsidRPr="008451F4" w:rsidRDefault="005363A8" w:rsidP="00152C44">
      <w:pPr>
        <w:tabs>
          <w:tab w:val="left" w:pos="5233"/>
        </w:tabs>
        <w:jc w:val="center"/>
        <w:rPr>
          <w:rFonts w:cstheme="minorHAnsi"/>
          <w:sz w:val="24"/>
          <w:szCs w:val="24"/>
        </w:rPr>
      </w:pPr>
    </w:p>
    <w:p w:rsidR="00353F2F" w:rsidRPr="00012773" w:rsidRDefault="00353F2F" w:rsidP="00353F2F">
      <w:pPr>
        <w:rPr>
          <w:rFonts w:cstheme="minorHAnsi"/>
          <w:sz w:val="24"/>
          <w:szCs w:val="24"/>
        </w:rPr>
      </w:pPr>
      <w:bookmarkStart w:id="0" w:name="_Toc524312827"/>
      <w:bookmarkStart w:id="1" w:name="_Toc234122935"/>
    </w:p>
    <w:p w:rsidR="000648A3" w:rsidRPr="00D6368D" w:rsidRDefault="000648A3" w:rsidP="000648A3">
      <w:pPr>
        <w:pStyle w:val="Ttulo2"/>
        <w:numPr>
          <w:ilvl w:val="0"/>
          <w:numId w:val="0"/>
        </w:numPr>
        <w:rPr>
          <w:rFonts w:asciiTheme="minorHAnsi" w:eastAsiaTheme="minorHAnsi" w:hAnsiTheme="minorHAnsi" w:cstheme="minorHAnsi"/>
          <w:i/>
          <w:sz w:val="24"/>
          <w:szCs w:val="24"/>
          <w:lang w:val="es-MX"/>
        </w:rPr>
      </w:pPr>
      <w:r w:rsidRPr="00D6368D">
        <w:rPr>
          <w:rFonts w:asciiTheme="minorHAnsi" w:eastAsiaTheme="minorHAnsi" w:hAnsiTheme="minorHAnsi" w:cstheme="minorHAnsi"/>
          <w:i/>
          <w:sz w:val="24"/>
          <w:szCs w:val="24"/>
          <w:lang w:val="es-MX"/>
        </w:rPr>
        <w:lastRenderedPageBreak/>
        <w:t>P</w:t>
      </w:r>
      <w:bookmarkEnd w:id="0"/>
      <w:r w:rsidRPr="00D6368D">
        <w:rPr>
          <w:rFonts w:asciiTheme="minorHAnsi" w:eastAsiaTheme="minorHAnsi" w:hAnsiTheme="minorHAnsi" w:cstheme="minorHAnsi"/>
          <w:i/>
          <w:sz w:val="24"/>
          <w:szCs w:val="24"/>
          <w:lang w:val="es-MX"/>
        </w:rPr>
        <w:t>ropósito</w:t>
      </w:r>
      <w:bookmarkEnd w:id="1"/>
    </w:p>
    <w:p w:rsidR="00353F2F" w:rsidRPr="00012773" w:rsidRDefault="00851E3E" w:rsidP="00A9318D">
      <w:pPr>
        <w:pStyle w:val="Textoindependiente"/>
        <w:ind w:left="0"/>
        <w:rPr>
          <w:rFonts w:asciiTheme="minorHAnsi" w:eastAsiaTheme="minorHAnsi" w:hAnsiTheme="minorHAnsi" w:cstheme="minorHAnsi"/>
          <w:sz w:val="24"/>
          <w:szCs w:val="24"/>
          <w:lang w:val="es-MX"/>
        </w:rPr>
      </w:pPr>
      <w:r>
        <w:rPr>
          <w:rFonts w:asciiTheme="minorHAnsi" w:eastAsiaTheme="minorHAnsi" w:hAnsiTheme="minorHAnsi" w:cstheme="minorHAnsi"/>
          <w:sz w:val="24"/>
          <w:szCs w:val="24"/>
          <w:lang w:val="es-MX"/>
        </w:rPr>
        <w:t>P</w:t>
      </w:r>
      <w:r w:rsidR="000648A3" w:rsidRPr="00012773">
        <w:rPr>
          <w:rFonts w:asciiTheme="minorHAnsi" w:eastAsiaTheme="minorHAnsi" w:hAnsiTheme="minorHAnsi" w:cstheme="minorHAnsi"/>
          <w:sz w:val="24"/>
          <w:szCs w:val="24"/>
          <w:lang w:val="es-MX"/>
        </w:rPr>
        <w:t xml:space="preserve">roporcionar la información necesaria para </w:t>
      </w:r>
      <w:r w:rsidR="00353F2F" w:rsidRPr="00012773">
        <w:rPr>
          <w:rFonts w:asciiTheme="minorHAnsi" w:eastAsiaTheme="minorHAnsi" w:hAnsiTheme="minorHAnsi" w:cstheme="minorHAnsi"/>
          <w:sz w:val="24"/>
          <w:szCs w:val="24"/>
          <w:lang w:val="es-MX"/>
        </w:rPr>
        <w:t>que la empresa pueda trabajar de la mano con el personal evaluado y se logre un avance en los diferentes puntos de mejora</w:t>
      </w:r>
      <w:r w:rsidR="000648A3" w:rsidRPr="00012773">
        <w:rPr>
          <w:rFonts w:asciiTheme="minorHAnsi" w:eastAsiaTheme="minorHAnsi" w:hAnsiTheme="minorHAnsi" w:cstheme="minorHAnsi"/>
          <w:sz w:val="24"/>
          <w:szCs w:val="24"/>
          <w:lang w:val="es-MX"/>
        </w:rPr>
        <w:t xml:space="preserve">. </w:t>
      </w:r>
    </w:p>
    <w:p w:rsidR="000648A3" w:rsidRPr="00D6368D" w:rsidRDefault="000648A3" w:rsidP="00353F2F">
      <w:pPr>
        <w:pStyle w:val="Textoindependiente"/>
        <w:rPr>
          <w:rFonts w:asciiTheme="minorHAnsi" w:eastAsiaTheme="minorHAnsi" w:hAnsiTheme="minorHAnsi" w:cstheme="minorHAnsi"/>
          <w:b/>
          <w:i/>
          <w:sz w:val="24"/>
          <w:szCs w:val="24"/>
          <w:lang w:val="es-MX"/>
        </w:rPr>
      </w:pPr>
      <w:bookmarkStart w:id="2" w:name="_Toc234122936"/>
    </w:p>
    <w:p w:rsidR="000648A3" w:rsidRPr="00D6368D" w:rsidRDefault="000648A3" w:rsidP="000648A3">
      <w:pPr>
        <w:pStyle w:val="Ttulo2"/>
        <w:numPr>
          <w:ilvl w:val="0"/>
          <w:numId w:val="0"/>
        </w:numPr>
        <w:jc w:val="both"/>
        <w:rPr>
          <w:rFonts w:asciiTheme="minorHAnsi" w:eastAsiaTheme="minorHAnsi" w:hAnsiTheme="minorHAnsi" w:cstheme="minorHAnsi"/>
          <w:i/>
          <w:sz w:val="24"/>
          <w:szCs w:val="24"/>
          <w:lang w:val="es-MX"/>
        </w:rPr>
      </w:pPr>
      <w:r w:rsidRPr="00D6368D">
        <w:rPr>
          <w:rFonts w:asciiTheme="minorHAnsi" w:eastAsiaTheme="minorHAnsi" w:hAnsiTheme="minorHAnsi" w:cstheme="minorHAnsi"/>
          <w:i/>
          <w:sz w:val="24"/>
          <w:szCs w:val="24"/>
          <w:lang w:val="es-MX"/>
        </w:rPr>
        <w:t>Alcance</w:t>
      </w:r>
      <w:bookmarkEnd w:id="2"/>
    </w:p>
    <w:p w:rsidR="000648A3" w:rsidRPr="00012773" w:rsidRDefault="00353F2F" w:rsidP="00A9318D">
      <w:p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El alcance del servicio es designado por el personal de STGT, es decir, se pude aplicar a uno o más empleados del cliente.</w:t>
      </w:r>
    </w:p>
    <w:p w:rsidR="009319DC" w:rsidRPr="00012773" w:rsidRDefault="009319DC" w:rsidP="00922BD5">
      <w:pPr>
        <w:pStyle w:val="Textoindependiente"/>
        <w:ind w:left="0"/>
        <w:jc w:val="both"/>
        <w:rPr>
          <w:rFonts w:asciiTheme="minorHAnsi" w:eastAsiaTheme="minorHAnsi" w:hAnsiTheme="minorHAnsi" w:cstheme="minorHAnsi"/>
          <w:sz w:val="24"/>
          <w:szCs w:val="24"/>
          <w:lang w:val="es-MX"/>
        </w:rPr>
      </w:pPr>
    </w:p>
    <w:p w:rsidR="00735371" w:rsidRPr="00D6368D" w:rsidRDefault="00AF2BF9" w:rsidP="00735371">
      <w:pPr>
        <w:pStyle w:val="Ttulo2"/>
        <w:numPr>
          <w:ilvl w:val="0"/>
          <w:numId w:val="0"/>
        </w:numPr>
        <w:jc w:val="both"/>
        <w:rPr>
          <w:rFonts w:asciiTheme="minorHAnsi" w:eastAsiaTheme="minorHAnsi" w:hAnsiTheme="minorHAnsi" w:cstheme="minorHAnsi"/>
          <w:i/>
          <w:sz w:val="24"/>
          <w:szCs w:val="24"/>
          <w:lang w:val="es-MX"/>
        </w:rPr>
      </w:pPr>
      <w:r w:rsidRPr="00D6368D">
        <w:rPr>
          <w:rFonts w:asciiTheme="minorHAnsi" w:eastAsiaTheme="minorHAnsi" w:hAnsiTheme="minorHAnsi" w:cstheme="minorHAnsi"/>
          <w:i/>
          <w:sz w:val="24"/>
          <w:szCs w:val="24"/>
          <w:lang w:val="es-MX"/>
        </w:rPr>
        <w:t xml:space="preserve">Descripción del servicio </w:t>
      </w:r>
    </w:p>
    <w:p w:rsidR="00353F2F" w:rsidRPr="00012773" w:rsidRDefault="00353F2F" w:rsidP="000648A3">
      <w:pPr>
        <w:tabs>
          <w:tab w:val="left" w:pos="523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 un ejercicio que mide </w:t>
      </w:r>
      <w:r w:rsidRPr="00012773">
        <w:rPr>
          <w:rFonts w:cstheme="minorHAnsi"/>
          <w:sz w:val="24"/>
          <w:szCs w:val="24"/>
        </w:rPr>
        <w:t xml:space="preserve">las competencias </w:t>
      </w:r>
      <w:r w:rsidR="00851E3E">
        <w:rPr>
          <w:rFonts w:cstheme="minorHAnsi"/>
          <w:sz w:val="24"/>
          <w:szCs w:val="24"/>
        </w:rPr>
        <w:t>respecto a</w:t>
      </w:r>
      <w:r w:rsidRPr="00012773">
        <w:rPr>
          <w:rFonts w:cstheme="minorHAnsi"/>
          <w:sz w:val="24"/>
          <w:szCs w:val="24"/>
        </w:rPr>
        <w:t xml:space="preserve"> </w:t>
      </w:r>
      <w:r w:rsidR="00851E3E">
        <w:rPr>
          <w:rFonts w:cstheme="minorHAnsi"/>
          <w:sz w:val="24"/>
          <w:szCs w:val="24"/>
        </w:rPr>
        <w:t xml:space="preserve">sus fortalezas y </w:t>
      </w:r>
      <w:r w:rsidRPr="00012773">
        <w:rPr>
          <w:rFonts w:cstheme="minorHAnsi"/>
          <w:sz w:val="24"/>
          <w:szCs w:val="24"/>
        </w:rPr>
        <w:t xml:space="preserve">puntos de mejora de los </w:t>
      </w:r>
      <w:r w:rsidR="004D7057" w:rsidRPr="00012773">
        <w:rPr>
          <w:rFonts w:cstheme="minorHAnsi"/>
          <w:sz w:val="24"/>
          <w:szCs w:val="24"/>
        </w:rPr>
        <w:t>integrantes de</w:t>
      </w:r>
      <w:r w:rsidRPr="00012773">
        <w:rPr>
          <w:rFonts w:cstheme="minorHAnsi"/>
          <w:sz w:val="24"/>
          <w:szCs w:val="24"/>
        </w:rPr>
        <w:t xml:space="preserve"> una organización, ya que </w:t>
      </w:r>
      <w:r w:rsidR="004D7057" w:rsidRPr="00012773">
        <w:rPr>
          <w:rFonts w:cstheme="minorHAnsi"/>
          <w:sz w:val="24"/>
          <w:szCs w:val="24"/>
        </w:rPr>
        <w:t>considera a</w:t>
      </w:r>
      <w:r w:rsidRPr="00012773">
        <w:rPr>
          <w:rFonts w:cstheme="minorHAnsi"/>
          <w:sz w:val="24"/>
          <w:szCs w:val="24"/>
        </w:rPr>
        <w:t xml:space="preserve"> 4 puntos </w:t>
      </w:r>
      <w:r w:rsidR="009D1FD8" w:rsidRPr="00012773">
        <w:rPr>
          <w:rFonts w:cstheme="minorHAnsi"/>
          <w:sz w:val="24"/>
          <w:szCs w:val="24"/>
        </w:rPr>
        <w:t>relevantes que</w:t>
      </w:r>
      <w:r w:rsidRPr="00012773">
        <w:rPr>
          <w:rFonts w:cstheme="minorHAnsi"/>
          <w:sz w:val="24"/>
          <w:szCs w:val="24"/>
        </w:rPr>
        <w:t xml:space="preserve"> tienen relación directa con el evaluado (</w:t>
      </w:r>
      <w:proofErr w:type="gramStart"/>
      <w:r w:rsidRPr="00012773">
        <w:rPr>
          <w:rFonts w:cstheme="minorHAnsi"/>
          <w:sz w:val="24"/>
          <w:szCs w:val="24"/>
        </w:rPr>
        <w:t>Jefe</w:t>
      </w:r>
      <w:proofErr w:type="gramEnd"/>
      <w:r w:rsidRPr="00012773">
        <w:rPr>
          <w:rFonts w:cstheme="minorHAnsi"/>
          <w:sz w:val="24"/>
          <w:szCs w:val="24"/>
        </w:rPr>
        <w:t xml:space="preserve"> directo, subordinados, compañeros y cliente), para ello se realiza una evaluación integral en dos fases,</w:t>
      </w:r>
    </w:p>
    <w:p w:rsidR="00353F2F" w:rsidRPr="00D6368D" w:rsidRDefault="00353F2F" w:rsidP="000648A3">
      <w:pPr>
        <w:tabs>
          <w:tab w:val="left" w:pos="5233"/>
        </w:tabs>
        <w:rPr>
          <w:rFonts w:cstheme="minorHAnsi"/>
          <w:i/>
          <w:sz w:val="24"/>
          <w:szCs w:val="24"/>
        </w:rPr>
      </w:pPr>
      <w:r w:rsidRPr="00D6368D">
        <w:rPr>
          <w:rFonts w:cstheme="minorHAnsi"/>
          <w:i/>
          <w:sz w:val="24"/>
          <w:szCs w:val="24"/>
        </w:rPr>
        <w:t xml:space="preserve">Fase 1: </w:t>
      </w:r>
    </w:p>
    <w:p w:rsidR="00353F2F" w:rsidRPr="00012773" w:rsidRDefault="00353F2F" w:rsidP="00353F2F">
      <w:p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Aspecto individual</w:t>
      </w:r>
    </w:p>
    <w:p w:rsidR="00A9318D" w:rsidRDefault="00353F2F" w:rsidP="00A9318D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D5821">
        <w:rPr>
          <w:rFonts w:cstheme="minorHAnsi"/>
          <w:sz w:val="24"/>
          <w:szCs w:val="24"/>
        </w:rPr>
        <w:t xml:space="preserve">Aplicación de prueba psicométrica que evalúa los aspectos de: </w:t>
      </w:r>
    </w:p>
    <w:p w:rsidR="00A9318D" w:rsidRDefault="00A9318D" w:rsidP="00A9318D">
      <w:pPr>
        <w:pStyle w:val="Prrafodelista"/>
        <w:jc w:val="both"/>
        <w:rPr>
          <w:rFonts w:cstheme="minorHAnsi"/>
          <w:sz w:val="24"/>
          <w:szCs w:val="24"/>
        </w:rPr>
      </w:pPr>
    </w:p>
    <w:p w:rsidR="00A9318D" w:rsidRPr="00A9318D" w:rsidRDefault="00353F2F" w:rsidP="00A9318D">
      <w:pPr>
        <w:pStyle w:val="Prrafodelista"/>
        <w:numPr>
          <w:ilvl w:val="2"/>
          <w:numId w:val="18"/>
        </w:numPr>
        <w:jc w:val="both"/>
        <w:rPr>
          <w:rFonts w:cstheme="minorHAnsi"/>
          <w:sz w:val="24"/>
          <w:szCs w:val="24"/>
        </w:rPr>
      </w:pPr>
      <w:r w:rsidRPr="00A9318D">
        <w:rPr>
          <w:rFonts w:cstheme="minorHAnsi"/>
          <w:sz w:val="24"/>
          <w:szCs w:val="24"/>
        </w:rPr>
        <w:t xml:space="preserve">CI: </w:t>
      </w:r>
      <w:r w:rsidRPr="00012773">
        <w:rPr>
          <w:rFonts w:cstheme="minorHAnsi"/>
          <w:sz w:val="24"/>
          <w:szCs w:val="24"/>
        </w:rPr>
        <w:t>Mide el nivel de habilidades tomando en cuenta las 10 áreas más representativas de la inteligencia de un individuo, el resultado es el valor del CI de la persona.</w:t>
      </w:r>
    </w:p>
    <w:p w:rsidR="00A9318D" w:rsidRPr="00A9318D" w:rsidRDefault="00A9318D" w:rsidP="00A9318D">
      <w:pPr>
        <w:pStyle w:val="Prrafodelista"/>
        <w:ind w:left="1080"/>
        <w:jc w:val="both"/>
        <w:rPr>
          <w:rFonts w:cstheme="minorHAnsi"/>
          <w:sz w:val="24"/>
          <w:szCs w:val="24"/>
        </w:rPr>
      </w:pPr>
    </w:p>
    <w:p w:rsidR="0018163C" w:rsidRDefault="00353F2F" w:rsidP="0018163C">
      <w:pPr>
        <w:pStyle w:val="Prrafodelista"/>
        <w:numPr>
          <w:ilvl w:val="2"/>
          <w:numId w:val="18"/>
        </w:num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Comportamiento: Esta prueba ayuda a obtener una idea clara de la forma en cómo se comporta la persona evaluada principalmente en cuanto al </w:t>
      </w:r>
      <w:r w:rsidRPr="00012773">
        <w:rPr>
          <w:b/>
          <w:bCs/>
          <w:sz w:val="24"/>
          <w:szCs w:val="24"/>
        </w:rPr>
        <w:t>empeño</w:t>
      </w:r>
      <w:r w:rsidRPr="00012773">
        <w:rPr>
          <w:rFonts w:cstheme="minorHAnsi"/>
          <w:sz w:val="24"/>
          <w:szCs w:val="24"/>
        </w:rPr>
        <w:t>, la </w:t>
      </w:r>
      <w:r w:rsidRPr="00012773">
        <w:rPr>
          <w:b/>
          <w:bCs/>
          <w:sz w:val="24"/>
          <w:szCs w:val="24"/>
        </w:rPr>
        <w:t>influencia</w:t>
      </w:r>
      <w:r w:rsidRPr="00012773">
        <w:rPr>
          <w:rFonts w:cstheme="minorHAnsi"/>
          <w:sz w:val="24"/>
          <w:szCs w:val="24"/>
        </w:rPr>
        <w:t>, la </w:t>
      </w:r>
      <w:r w:rsidRPr="00012773">
        <w:rPr>
          <w:b/>
          <w:bCs/>
          <w:sz w:val="24"/>
          <w:szCs w:val="24"/>
        </w:rPr>
        <w:t>constancia</w:t>
      </w:r>
      <w:r w:rsidRPr="00012773">
        <w:rPr>
          <w:rFonts w:cstheme="minorHAnsi"/>
          <w:sz w:val="24"/>
          <w:szCs w:val="24"/>
        </w:rPr>
        <w:t> y la </w:t>
      </w:r>
      <w:r w:rsidRPr="00012773">
        <w:rPr>
          <w:b/>
          <w:bCs/>
          <w:sz w:val="24"/>
          <w:szCs w:val="24"/>
        </w:rPr>
        <w:t>responsabilidad</w:t>
      </w:r>
      <w:r w:rsidRPr="00012773">
        <w:rPr>
          <w:rFonts w:cstheme="minorHAnsi"/>
          <w:sz w:val="24"/>
          <w:szCs w:val="24"/>
        </w:rPr>
        <w:t>.</w:t>
      </w:r>
    </w:p>
    <w:p w:rsidR="0018163C" w:rsidRPr="0018163C" w:rsidRDefault="0018163C" w:rsidP="0018163C">
      <w:pPr>
        <w:jc w:val="both"/>
        <w:rPr>
          <w:rFonts w:cstheme="minorHAnsi"/>
          <w:sz w:val="24"/>
          <w:szCs w:val="24"/>
        </w:rPr>
      </w:pPr>
    </w:p>
    <w:p w:rsidR="00353F2F" w:rsidRPr="00A9318D" w:rsidRDefault="00353F2F" w:rsidP="00A9318D">
      <w:pPr>
        <w:pStyle w:val="Prrafodelista"/>
        <w:numPr>
          <w:ilvl w:val="2"/>
          <w:numId w:val="18"/>
        </w:numPr>
        <w:jc w:val="both"/>
        <w:rPr>
          <w:rFonts w:cstheme="minorHAnsi"/>
          <w:sz w:val="24"/>
          <w:szCs w:val="24"/>
        </w:rPr>
      </w:pPr>
      <w:r w:rsidRPr="00A9318D">
        <w:rPr>
          <w:rFonts w:cstheme="minorHAnsi"/>
          <w:sz w:val="24"/>
          <w:szCs w:val="24"/>
        </w:rPr>
        <w:t xml:space="preserve">Competencias personales: </w:t>
      </w:r>
      <w:r w:rsidRPr="00012773">
        <w:rPr>
          <w:rFonts w:cstheme="minorHAnsi"/>
          <w:sz w:val="24"/>
          <w:szCs w:val="24"/>
        </w:rPr>
        <w:t>Determina las </w:t>
      </w:r>
      <w:r w:rsidRPr="00012773">
        <w:rPr>
          <w:b/>
          <w:bCs/>
        </w:rPr>
        <w:t>competencias laborales</w:t>
      </w:r>
      <w:r w:rsidRPr="00012773">
        <w:rPr>
          <w:rFonts w:cstheme="minorHAnsi"/>
          <w:sz w:val="24"/>
          <w:szCs w:val="24"/>
        </w:rPr>
        <w:t> del evaluado. Indica los </w:t>
      </w:r>
      <w:r w:rsidRPr="00012773">
        <w:rPr>
          <w:b/>
          <w:bCs/>
        </w:rPr>
        <w:t>niveles de competencia</w:t>
      </w:r>
      <w:r w:rsidRPr="00012773">
        <w:rPr>
          <w:rFonts w:cstheme="minorHAnsi"/>
          <w:sz w:val="24"/>
          <w:szCs w:val="24"/>
        </w:rPr>
        <w:t> del individuo dentro de la empresa, mide las </w:t>
      </w:r>
      <w:r w:rsidRPr="00012773">
        <w:rPr>
          <w:b/>
          <w:bCs/>
        </w:rPr>
        <w:t>14 competencias</w:t>
      </w:r>
      <w:r w:rsidRPr="00012773">
        <w:rPr>
          <w:rFonts w:cstheme="minorHAnsi"/>
          <w:sz w:val="24"/>
          <w:szCs w:val="24"/>
        </w:rPr>
        <w:t> laborales más importantes.</w:t>
      </w:r>
    </w:p>
    <w:p w:rsidR="00353F2F" w:rsidRPr="00ED5821" w:rsidRDefault="00353F2F" w:rsidP="00353F2F">
      <w:pPr>
        <w:pStyle w:val="Prrafodelista"/>
        <w:jc w:val="both"/>
        <w:rPr>
          <w:rFonts w:cstheme="minorHAnsi"/>
          <w:sz w:val="24"/>
          <w:szCs w:val="24"/>
        </w:rPr>
      </w:pPr>
    </w:p>
    <w:p w:rsidR="00353F2F" w:rsidRPr="00ED5821" w:rsidRDefault="00353F2F" w:rsidP="00353F2F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D5821">
        <w:rPr>
          <w:rFonts w:cstheme="minorHAnsi"/>
          <w:sz w:val="24"/>
          <w:szCs w:val="24"/>
        </w:rPr>
        <w:t>Análisis de los resultados (Necesidades de capacitación, sugerencias de cursos)</w:t>
      </w:r>
    </w:p>
    <w:p w:rsidR="00353F2F" w:rsidRDefault="00353F2F" w:rsidP="00353F2F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ED5821">
        <w:rPr>
          <w:rFonts w:cstheme="minorHAnsi"/>
          <w:sz w:val="24"/>
          <w:szCs w:val="24"/>
        </w:rPr>
        <w:t>Complemento de análisis FODA</w:t>
      </w:r>
      <w:r>
        <w:rPr>
          <w:rFonts w:cstheme="minorHAnsi"/>
          <w:sz w:val="24"/>
          <w:szCs w:val="24"/>
        </w:rPr>
        <w:t xml:space="preserve"> aspecto individual </w:t>
      </w:r>
    </w:p>
    <w:p w:rsidR="00A9318D" w:rsidRDefault="00A9318D" w:rsidP="00A9318D">
      <w:pPr>
        <w:tabs>
          <w:tab w:val="left" w:pos="5233"/>
        </w:tabs>
        <w:rPr>
          <w:rFonts w:cstheme="minorHAnsi"/>
          <w:sz w:val="24"/>
          <w:szCs w:val="24"/>
        </w:rPr>
      </w:pPr>
    </w:p>
    <w:p w:rsidR="0018163C" w:rsidRPr="00012773" w:rsidRDefault="0018163C" w:rsidP="00A9318D">
      <w:pPr>
        <w:tabs>
          <w:tab w:val="left" w:pos="5233"/>
        </w:tabs>
        <w:rPr>
          <w:rFonts w:cstheme="minorHAnsi"/>
          <w:sz w:val="24"/>
          <w:szCs w:val="24"/>
        </w:rPr>
      </w:pPr>
    </w:p>
    <w:p w:rsidR="00353F2F" w:rsidRPr="00D6368D" w:rsidRDefault="00A9318D" w:rsidP="000648A3">
      <w:pPr>
        <w:tabs>
          <w:tab w:val="left" w:pos="5233"/>
        </w:tabs>
        <w:rPr>
          <w:rFonts w:cstheme="minorHAnsi"/>
          <w:i/>
          <w:sz w:val="24"/>
          <w:szCs w:val="24"/>
        </w:rPr>
      </w:pPr>
      <w:r w:rsidRPr="00D6368D">
        <w:rPr>
          <w:rFonts w:cstheme="minorHAnsi"/>
          <w:i/>
          <w:sz w:val="24"/>
          <w:szCs w:val="24"/>
        </w:rPr>
        <w:lastRenderedPageBreak/>
        <w:t xml:space="preserve">Fase 2: </w:t>
      </w:r>
    </w:p>
    <w:p w:rsidR="004D7057" w:rsidRPr="00012773" w:rsidRDefault="004D7057" w:rsidP="004D7057">
      <w:p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Aspectos colectivos</w:t>
      </w:r>
    </w:p>
    <w:p w:rsidR="00862338" w:rsidRPr="00012773" w:rsidRDefault="00862338" w:rsidP="00862338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Para poder ejecutar este punto es necesario detectar quienes son las partes relevantes de su evaluación como se muestra a continuación</w:t>
      </w: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C802C8" w:rsidP="00862338">
      <w:pPr>
        <w:pStyle w:val="Prrafodelista"/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noProof/>
          <w:sz w:val="24"/>
          <w:szCs w:val="24"/>
          <w:lang w:val="es-419" w:eastAsia="es-419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62865</wp:posOffset>
            </wp:positionH>
            <wp:positionV relativeFrom="paragraph">
              <wp:posOffset>13335</wp:posOffset>
            </wp:positionV>
            <wp:extent cx="5352415" cy="3375025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valuacion_360_grados-1.web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1"/>
                    <a:stretch/>
                  </pic:blipFill>
                  <pic:spPr bwMode="auto">
                    <a:xfrm>
                      <a:off x="0" y="0"/>
                      <a:ext cx="5352415" cy="337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C802C8" w:rsidP="00862338">
      <w:pPr>
        <w:pStyle w:val="Prrafodelista"/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noProof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4206240</wp:posOffset>
                </wp:positionH>
                <wp:positionV relativeFrom="paragraph">
                  <wp:posOffset>13970</wp:posOffset>
                </wp:positionV>
                <wp:extent cx="1323975" cy="9048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E59AC" id="Rectángulo 5" o:spid="_x0000_s1026" style="position:absolute;margin-left:331.2pt;margin-top:1.1pt;width:104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862338">
      <w:pPr>
        <w:pStyle w:val="Prrafodelista"/>
        <w:jc w:val="both"/>
        <w:rPr>
          <w:rFonts w:cstheme="minorHAnsi"/>
          <w:sz w:val="24"/>
          <w:szCs w:val="24"/>
        </w:rPr>
      </w:pPr>
    </w:p>
    <w:p w:rsidR="00862338" w:rsidRPr="00012773" w:rsidRDefault="00862338" w:rsidP="00DA6D4F">
      <w:pPr>
        <w:jc w:val="both"/>
        <w:rPr>
          <w:rFonts w:cstheme="minorHAnsi"/>
          <w:sz w:val="24"/>
          <w:szCs w:val="24"/>
        </w:rPr>
      </w:pPr>
    </w:p>
    <w:p w:rsidR="00862338" w:rsidRPr="00012773" w:rsidRDefault="00DA6D4F" w:rsidP="008C064A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Una vez identificadas las partes relevantes se programará una reunión para ll</w:t>
      </w:r>
      <w:r w:rsidR="00884CDD" w:rsidRPr="00012773">
        <w:rPr>
          <w:rFonts w:cstheme="minorHAnsi"/>
          <w:sz w:val="24"/>
          <w:szCs w:val="24"/>
        </w:rPr>
        <w:t xml:space="preserve">evar </w:t>
      </w:r>
      <w:proofErr w:type="gramStart"/>
      <w:r w:rsidR="00884CDD" w:rsidRPr="00012773">
        <w:rPr>
          <w:rFonts w:cstheme="minorHAnsi"/>
          <w:sz w:val="24"/>
          <w:szCs w:val="24"/>
        </w:rPr>
        <w:t>a  cabo</w:t>
      </w:r>
      <w:proofErr w:type="gramEnd"/>
      <w:r w:rsidR="00884CDD" w:rsidRPr="00012773">
        <w:rPr>
          <w:rFonts w:cstheme="minorHAnsi"/>
          <w:sz w:val="24"/>
          <w:szCs w:val="24"/>
        </w:rPr>
        <w:t xml:space="preserve"> la recolección de los factores del evaluado a </w:t>
      </w:r>
      <w:r w:rsidR="008C064A" w:rsidRPr="00012773">
        <w:rPr>
          <w:rFonts w:cstheme="minorHAnsi"/>
          <w:sz w:val="24"/>
          <w:szCs w:val="24"/>
        </w:rPr>
        <w:t>través de una Matriz FODA dividida de la siguiente forma:</w:t>
      </w:r>
    </w:p>
    <w:p w:rsidR="008C064A" w:rsidRPr="00012773" w:rsidRDefault="008C064A" w:rsidP="008C064A">
      <w:pPr>
        <w:pStyle w:val="Prrafodelista"/>
        <w:rPr>
          <w:rFonts w:cstheme="minorHAnsi"/>
          <w:sz w:val="24"/>
          <w:szCs w:val="24"/>
        </w:rPr>
      </w:pPr>
    </w:p>
    <w:p w:rsidR="008C064A" w:rsidRPr="00012773" w:rsidRDefault="008C064A" w:rsidP="008C064A">
      <w:pPr>
        <w:pStyle w:val="Prrafodelista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Personales</w:t>
      </w:r>
    </w:p>
    <w:p w:rsidR="008C064A" w:rsidRPr="00012773" w:rsidRDefault="008C064A" w:rsidP="008C064A">
      <w:pPr>
        <w:pStyle w:val="Prrafodelista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Fortalezas del evaluado</w:t>
      </w:r>
    </w:p>
    <w:p w:rsidR="008C064A" w:rsidRPr="00012773" w:rsidRDefault="008C064A" w:rsidP="008C064A">
      <w:pPr>
        <w:pStyle w:val="Prrafodelista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Debilidades del evaluado</w:t>
      </w:r>
    </w:p>
    <w:p w:rsidR="008C064A" w:rsidRPr="00012773" w:rsidRDefault="008C064A" w:rsidP="008C064A">
      <w:pPr>
        <w:pStyle w:val="Prrafodelista"/>
        <w:rPr>
          <w:rFonts w:cstheme="minorHAnsi"/>
          <w:sz w:val="24"/>
          <w:szCs w:val="24"/>
        </w:rPr>
      </w:pPr>
    </w:p>
    <w:p w:rsidR="008C064A" w:rsidRPr="00012773" w:rsidRDefault="008C064A" w:rsidP="008C064A">
      <w:pPr>
        <w:pStyle w:val="Prrafodelista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 xml:space="preserve">Profesionales </w:t>
      </w:r>
    </w:p>
    <w:p w:rsidR="008C064A" w:rsidRPr="00012773" w:rsidRDefault="008C064A" w:rsidP="008C064A">
      <w:pPr>
        <w:pStyle w:val="Prrafodelista"/>
        <w:rPr>
          <w:rFonts w:cstheme="minorHAnsi"/>
          <w:sz w:val="24"/>
          <w:szCs w:val="24"/>
        </w:rPr>
      </w:pPr>
    </w:p>
    <w:p w:rsidR="008C064A" w:rsidRPr="00012773" w:rsidRDefault="008C064A" w:rsidP="008C064A">
      <w:pPr>
        <w:pStyle w:val="Prrafodelista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Oportunidades  del evaluado</w:t>
      </w:r>
    </w:p>
    <w:p w:rsidR="008C064A" w:rsidRPr="00012773" w:rsidRDefault="008C064A" w:rsidP="008C064A">
      <w:pPr>
        <w:pStyle w:val="Prrafodelista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Amenazas del evaluado</w:t>
      </w:r>
    </w:p>
    <w:p w:rsidR="009D1FD8" w:rsidRPr="00012773" w:rsidRDefault="009D1FD8" w:rsidP="009D1FD8">
      <w:pPr>
        <w:pStyle w:val="Prrafodelista"/>
        <w:jc w:val="both"/>
        <w:rPr>
          <w:rFonts w:cstheme="minorHAnsi"/>
          <w:sz w:val="24"/>
          <w:szCs w:val="24"/>
        </w:rPr>
      </w:pPr>
    </w:p>
    <w:p w:rsidR="004D7057" w:rsidRPr="00012773" w:rsidRDefault="00A0658D" w:rsidP="00A0658D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lastRenderedPageBreak/>
        <w:t>Se realizará un análisis de los datos obtenidos en conjunto con los resultados del aspecto individual.</w:t>
      </w:r>
    </w:p>
    <w:p w:rsidR="00844138" w:rsidRPr="00012773" w:rsidRDefault="00A0658D" w:rsidP="00844138">
      <w:pPr>
        <w:pStyle w:val="Prrafodelista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Los resultados relevantes serán expuestos al evaluado para realizar un complemento de la matriz FODA</w:t>
      </w:r>
      <w:r w:rsidR="002C4769" w:rsidRPr="00012773">
        <w:rPr>
          <w:rFonts w:cstheme="minorHAnsi"/>
          <w:sz w:val="24"/>
          <w:szCs w:val="24"/>
        </w:rPr>
        <w:t xml:space="preserve"> y el conjunto dar propuestas para los puntos de mejora detectados</w:t>
      </w:r>
      <w:r w:rsidRPr="00012773">
        <w:rPr>
          <w:rFonts w:cstheme="minorHAnsi"/>
          <w:sz w:val="24"/>
          <w:szCs w:val="24"/>
        </w:rPr>
        <w:t xml:space="preserve"> </w:t>
      </w:r>
      <w:r w:rsidR="00844138" w:rsidRPr="00012773">
        <w:rPr>
          <w:rFonts w:cstheme="minorHAnsi"/>
          <w:sz w:val="24"/>
          <w:szCs w:val="24"/>
        </w:rPr>
        <w:t xml:space="preserve"> obteniendo lo siguiente:</w:t>
      </w:r>
    </w:p>
    <w:p w:rsidR="00844138" w:rsidRPr="00012773" w:rsidRDefault="00844138" w:rsidP="00844138">
      <w:pPr>
        <w:pStyle w:val="Prrafodelista"/>
        <w:jc w:val="both"/>
        <w:rPr>
          <w:rFonts w:cstheme="minorHAnsi"/>
          <w:sz w:val="24"/>
          <w:szCs w:val="24"/>
        </w:rPr>
      </w:pPr>
    </w:p>
    <w:p w:rsidR="00844138" w:rsidRPr="00012773" w:rsidRDefault="00844138" w:rsidP="00844138">
      <w:pPr>
        <w:pStyle w:val="Prrafodelista"/>
        <w:numPr>
          <w:ilvl w:val="4"/>
          <w:numId w:val="16"/>
        </w:num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Aprovechar las fortalezas para maximizar las oportunidades</w:t>
      </w:r>
    </w:p>
    <w:p w:rsidR="00844138" w:rsidRPr="00012773" w:rsidRDefault="00844138" w:rsidP="00844138">
      <w:pPr>
        <w:pStyle w:val="Prrafodelista"/>
        <w:numPr>
          <w:ilvl w:val="4"/>
          <w:numId w:val="16"/>
        </w:num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Minimizar las debilidades aprovechando las oportunidades</w:t>
      </w:r>
    </w:p>
    <w:p w:rsidR="00844138" w:rsidRPr="00012773" w:rsidRDefault="00844138" w:rsidP="00844138">
      <w:pPr>
        <w:pStyle w:val="Prrafodelista"/>
        <w:numPr>
          <w:ilvl w:val="4"/>
          <w:numId w:val="16"/>
        </w:num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>Utilizar las fortalezas para minimizar las amenazas</w:t>
      </w:r>
    </w:p>
    <w:p w:rsidR="00844138" w:rsidRPr="00012773" w:rsidRDefault="00844138" w:rsidP="00844138">
      <w:pPr>
        <w:pStyle w:val="Prrafodelista"/>
        <w:numPr>
          <w:ilvl w:val="4"/>
          <w:numId w:val="16"/>
        </w:numPr>
        <w:jc w:val="both"/>
        <w:rPr>
          <w:rFonts w:cstheme="minorHAnsi"/>
          <w:sz w:val="24"/>
          <w:szCs w:val="24"/>
        </w:rPr>
      </w:pPr>
      <w:r w:rsidRPr="00012773">
        <w:rPr>
          <w:rFonts w:cstheme="minorHAnsi"/>
          <w:sz w:val="24"/>
          <w:szCs w:val="24"/>
        </w:rPr>
        <w:t xml:space="preserve">Minimizar las debilidades evitando las amenazas </w:t>
      </w:r>
    </w:p>
    <w:p w:rsidR="002C4769" w:rsidRPr="00012773" w:rsidRDefault="002C4769" w:rsidP="002C4769">
      <w:pPr>
        <w:jc w:val="both"/>
        <w:rPr>
          <w:rFonts w:cstheme="minorHAnsi"/>
          <w:sz w:val="24"/>
          <w:szCs w:val="24"/>
        </w:rPr>
      </w:pPr>
    </w:p>
    <w:p w:rsidR="002C4769" w:rsidRPr="00A707E2" w:rsidRDefault="002C4769" w:rsidP="000648A3">
      <w:pPr>
        <w:tabs>
          <w:tab w:val="left" w:pos="5233"/>
        </w:tabs>
        <w:rPr>
          <w:rFonts w:cstheme="minorHAnsi"/>
          <w:b/>
          <w:i/>
          <w:sz w:val="24"/>
          <w:szCs w:val="24"/>
        </w:rPr>
      </w:pPr>
      <w:r w:rsidRPr="00D6368D">
        <w:rPr>
          <w:rFonts w:cstheme="minorHAnsi"/>
          <w:b/>
          <w:i/>
          <w:sz w:val="24"/>
          <w:szCs w:val="24"/>
        </w:rPr>
        <w:t>Entregables</w:t>
      </w:r>
    </w:p>
    <w:p w:rsidR="002C4769" w:rsidRDefault="002C4769" w:rsidP="000648A3">
      <w:pPr>
        <w:tabs>
          <w:tab w:val="left" w:pos="523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Una vez se cuente con la información completa, se </w:t>
      </w:r>
      <w:r w:rsidR="00A707E2">
        <w:rPr>
          <w:rFonts w:cstheme="minorHAnsi"/>
          <w:sz w:val="24"/>
          <w:szCs w:val="24"/>
        </w:rPr>
        <w:t>entregará</w:t>
      </w:r>
      <w:r>
        <w:rPr>
          <w:rFonts w:cstheme="minorHAnsi"/>
          <w:sz w:val="24"/>
          <w:szCs w:val="24"/>
        </w:rPr>
        <w:t xml:space="preserve"> al cliente lo siguiente:</w:t>
      </w:r>
    </w:p>
    <w:p w:rsidR="002C4769" w:rsidRDefault="002C4769" w:rsidP="002C4769">
      <w:pPr>
        <w:pStyle w:val="Prrafodelista"/>
        <w:numPr>
          <w:ilvl w:val="0"/>
          <w:numId w:val="14"/>
        </w:numPr>
        <w:tabs>
          <w:tab w:val="left" w:pos="523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Análisis de aspectos individuales</w:t>
      </w:r>
    </w:p>
    <w:p w:rsidR="002C4769" w:rsidRDefault="002C4769" w:rsidP="002C4769">
      <w:pPr>
        <w:pStyle w:val="Prrafodelista"/>
        <w:numPr>
          <w:ilvl w:val="0"/>
          <w:numId w:val="14"/>
        </w:numPr>
        <w:tabs>
          <w:tab w:val="left" w:pos="523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Análisis de aspectos colectivos</w:t>
      </w:r>
    </w:p>
    <w:p w:rsidR="00A707E2" w:rsidRDefault="002C4769" w:rsidP="002C4769">
      <w:pPr>
        <w:pStyle w:val="Prrafodelista"/>
        <w:numPr>
          <w:ilvl w:val="0"/>
          <w:numId w:val="14"/>
        </w:numPr>
        <w:tabs>
          <w:tab w:val="left" w:pos="523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Matriz FODA (Aspectos personales, profesionales</w:t>
      </w:r>
      <w:r w:rsidR="00A707E2">
        <w:rPr>
          <w:rFonts w:cstheme="minorHAnsi"/>
          <w:sz w:val="24"/>
          <w:szCs w:val="24"/>
        </w:rPr>
        <w:t>)</w:t>
      </w:r>
    </w:p>
    <w:p w:rsidR="002C4769" w:rsidRDefault="002C4769" w:rsidP="002C4769">
      <w:pPr>
        <w:pStyle w:val="Prrafodelista"/>
        <w:numPr>
          <w:ilvl w:val="0"/>
          <w:numId w:val="14"/>
        </w:numPr>
        <w:tabs>
          <w:tab w:val="left" w:pos="523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707E2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ropuestas de mejora</w:t>
      </w:r>
      <w:r w:rsidR="00A707E2">
        <w:rPr>
          <w:rFonts w:cstheme="minorHAnsi"/>
          <w:sz w:val="24"/>
          <w:szCs w:val="24"/>
        </w:rPr>
        <w:t xml:space="preserve"> y capacitaciones para el evaluado </w:t>
      </w:r>
    </w:p>
    <w:p w:rsidR="002C4769" w:rsidRPr="002C4769" w:rsidRDefault="002C4769" w:rsidP="002C4769">
      <w:pPr>
        <w:tabs>
          <w:tab w:val="left" w:pos="5233"/>
        </w:tabs>
        <w:ind w:left="360"/>
        <w:rPr>
          <w:rFonts w:cstheme="minorHAnsi"/>
          <w:sz w:val="24"/>
          <w:szCs w:val="24"/>
        </w:rPr>
      </w:pPr>
    </w:p>
    <w:p w:rsidR="009319DC" w:rsidRPr="00D6368D" w:rsidRDefault="00D6368D" w:rsidP="000648A3">
      <w:pPr>
        <w:tabs>
          <w:tab w:val="left" w:pos="5233"/>
        </w:tabs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Propuesta e</w:t>
      </w:r>
      <w:r w:rsidR="005B287A" w:rsidRPr="00D6368D">
        <w:rPr>
          <w:rFonts w:cstheme="minorHAnsi"/>
          <w:b/>
          <w:i/>
          <w:sz w:val="24"/>
          <w:szCs w:val="24"/>
        </w:rPr>
        <w:t>conómica:</w:t>
      </w:r>
    </w:p>
    <w:p w:rsidR="00FF5D72" w:rsidRDefault="00FF5D72" w:rsidP="000648A3">
      <w:pPr>
        <w:tabs>
          <w:tab w:val="left" w:pos="5233"/>
        </w:tabs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5D72" w:rsidRPr="00012773" w:rsidTr="00D92F67">
        <w:tc>
          <w:tcPr>
            <w:tcW w:w="3114" w:type="dxa"/>
          </w:tcPr>
          <w:p w:rsidR="00FF5D72" w:rsidRPr="00D6368D" w:rsidRDefault="00FF5D72" w:rsidP="00D6368D">
            <w:pPr>
              <w:tabs>
                <w:tab w:val="left" w:pos="5233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68D">
              <w:rPr>
                <w:rFonts w:cstheme="minorHAnsi"/>
                <w:b/>
                <w:sz w:val="24"/>
                <w:szCs w:val="24"/>
              </w:rPr>
              <w:t>Fase</w:t>
            </w:r>
          </w:p>
        </w:tc>
        <w:tc>
          <w:tcPr>
            <w:tcW w:w="3115" w:type="dxa"/>
          </w:tcPr>
          <w:p w:rsidR="00FF5D72" w:rsidRPr="00D6368D" w:rsidRDefault="00D92F67" w:rsidP="00D6368D">
            <w:pPr>
              <w:tabs>
                <w:tab w:val="left" w:pos="5233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68D">
              <w:rPr>
                <w:rFonts w:cstheme="minorHAnsi"/>
                <w:b/>
                <w:sz w:val="24"/>
                <w:szCs w:val="24"/>
              </w:rPr>
              <w:t>Duración</w:t>
            </w:r>
          </w:p>
        </w:tc>
        <w:tc>
          <w:tcPr>
            <w:tcW w:w="3115" w:type="dxa"/>
          </w:tcPr>
          <w:p w:rsidR="00FF5D72" w:rsidRPr="00D6368D" w:rsidRDefault="00D92F67" w:rsidP="00D6368D">
            <w:pPr>
              <w:tabs>
                <w:tab w:val="left" w:pos="5233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68D">
              <w:rPr>
                <w:rFonts w:cstheme="minorHAnsi"/>
                <w:b/>
                <w:sz w:val="24"/>
                <w:szCs w:val="24"/>
              </w:rPr>
              <w:t>Costo</w:t>
            </w:r>
          </w:p>
        </w:tc>
      </w:tr>
      <w:tr w:rsidR="00FF5D72" w:rsidRPr="00012773" w:rsidTr="00D92F67">
        <w:tc>
          <w:tcPr>
            <w:tcW w:w="3114" w:type="dxa"/>
          </w:tcPr>
          <w:p w:rsidR="00D92F67" w:rsidRDefault="00D92F67" w:rsidP="000648A3">
            <w:pPr>
              <w:tabs>
                <w:tab w:val="left" w:pos="52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Fase 1</w:t>
            </w:r>
          </w:p>
        </w:tc>
        <w:tc>
          <w:tcPr>
            <w:tcW w:w="3115" w:type="dxa"/>
          </w:tcPr>
          <w:p w:rsidR="00FF5D72" w:rsidRDefault="00D6368D" w:rsidP="000648A3">
            <w:pPr>
              <w:tabs>
                <w:tab w:val="left" w:pos="52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 min</w:t>
            </w:r>
          </w:p>
        </w:tc>
        <w:tc>
          <w:tcPr>
            <w:tcW w:w="3115" w:type="dxa"/>
          </w:tcPr>
          <w:p w:rsidR="00FF5D72" w:rsidRDefault="00D6368D" w:rsidP="000648A3">
            <w:pPr>
              <w:tabs>
                <w:tab w:val="left" w:pos="52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$600.00</w:t>
            </w:r>
          </w:p>
        </w:tc>
      </w:tr>
      <w:tr w:rsidR="00FF5D72" w:rsidRPr="00012773" w:rsidTr="00D92F67">
        <w:tc>
          <w:tcPr>
            <w:tcW w:w="3114" w:type="dxa"/>
          </w:tcPr>
          <w:p w:rsidR="00FF5D72" w:rsidRDefault="00D92F67" w:rsidP="000648A3">
            <w:pPr>
              <w:tabs>
                <w:tab w:val="left" w:pos="52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Fase 2 </w:t>
            </w:r>
          </w:p>
        </w:tc>
        <w:tc>
          <w:tcPr>
            <w:tcW w:w="3115" w:type="dxa"/>
          </w:tcPr>
          <w:p w:rsidR="00FF5D72" w:rsidRDefault="00D6368D" w:rsidP="000648A3">
            <w:pPr>
              <w:tabs>
                <w:tab w:val="left" w:pos="52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 min</w:t>
            </w:r>
          </w:p>
        </w:tc>
        <w:tc>
          <w:tcPr>
            <w:tcW w:w="3115" w:type="dxa"/>
          </w:tcPr>
          <w:p w:rsidR="00FF5D72" w:rsidRDefault="00D6368D" w:rsidP="000648A3">
            <w:pPr>
              <w:tabs>
                <w:tab w:val="left" w:pos="52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A707E2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00.00</w:t>
            </w:r>
          </w:p>
        </w:tc>
      </w:tr>
    </w:tbl>
    <w:p w:rsidR="005B287A" w:rsidRDefault="00D6368D" w:rsidP="000648A3">
      <w:pPr>
        <w:tabs>
          <w:tab w:val="left" w:pos="523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Total:  </w:t>
      </w:r>
      <w:r>
        <w:rPr>
          <w:rFonts w:cstheme="minorHAnsi"/>
          <w:sz w:val="24"/>
          <w:szCs w:val="24"/>
        </w:rPr>
        <w:tab/>
        <w:t>$1,</w:t>
      </w:r>
      <w:r w:rsidR="00A707E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00.00</w:t>
      </w:r>
      <w:r w:rsidR="00364F51">
        <w:rPr>
          <w:rFonts w:cstheme="minorHAnsi"/>
          <w:sz w:val="24"/>
          <w:szCs w:val="24"/>
        </w:rPr>
        <w:t xml:space="preserve"> +IVA</w:t>
      </w:r>
    </w:p>
    <w:p w:rsidR="00364F51" w:rsidRDefault="00364F51" w:rsidP="000648A3">
      <w:pPr>
        <w:tabs>
          <w:tab w:val="left" w:pos="5233"/>
        </w:tabs>
        <w:rPr>
          <w:rFonts w:cstheme="minorHAnsi"/>
          <w:sz w:val="24"/>
          <w:szCs w:val="24"/>
        </w:rPr>
      </w:pPr>
    </w:p>
    <w:p w:rsidR="009319DC" w:rsidRDefault="00364F51" w:rsidP="000648A3">
      <w:pPr>
        <w:tabs>
          <w:tab w:val="left" w:pos="5233"/>
        </w:tabs>
        <w:rPr>
          <w:rFonts w:cstheme="minorHAnsi"/>
          <w:sz w:val="20"/>
          <w:szCs w:val="20"/>
        </w:rPr>
      </w:pPr>
      <w:r w:rsidRPr="00364F51">
        <w:rPr>
          <w:rFonts w:cstheme="minorHAnsi"/>
          <w:sz w:val="20"/>
          <w:szCs w:val="20"/>
        </w:rPr>
        <w:t>Nota: El precio es por cada prueba que se desee aplicar.</w:t>
      </w:r>
    </w:p>
    <w:p w:rsidR="00A707E2" w:rsidRDefault="00A707E2" w:rsidP="000648A3">
      <w:pPr>
        <w:tabs>
          <w:tab w:val="left" w:pos="5233"/>
        </w:tabs>
        <w:rPr>
          <w:rFonts w:cstheme="minorHAnsi"/>
          <w:sz w:val="20"/>
          <w:szCs w:val="20"/>
        </w:rPr>
      </w:pPr>
    </w:p>
    <w:p w:rsidR="00A707E2" w:rsidRPr="009106EC" w:rsidRDefault="00A707E2" w:rsidP="009106EC">
      <w:pPr>
        <w:pStyle w:val="Prrafodelista"/>
        <w:numPr>
          <w:ilvl w:val="0"/>
          <w:numId w:val="14"/>
        </w:numPr>
        <w:tabs>
          <w:tab w:val="left" w:pos="5233"/>
        </w:tabs>
        <w:rPr>
          <w:rFonts w:cstheme="minorHAnsi"/>
          <w:sz w:val="24"/>
          <w:szCs w:val="24"/>
        </w:rPr>
      </w:pPr>
      <w:r w:rsidRPr="009106EC">
        <w:rPr>
          <w:rFonts w:cstheme="minorHAnsi"/>
          <w:sz w:val="24"/>
          <w:szCs w:val="24"/>
        </w:rPr>
        <w:t>10</w:t>
      </w:r>
      <w:r w:rsidR="009106EC" w:rsidRPr="009106EC">
        <w:rPr>
          <w:rFonts w:cstheme="minorHAnsi"/>
          <w:sz w:val="24"/>
          <w:szCs w:val="24"/>
        </w:rPr>
        <w:t xml:space="preserve"> o más</w:t>
      </w:r>
      <w:r w:rsidRPr="009106EC">
        <w:rPr>
          <w:rFonts w:cstheme="minorHAnsi"/>
          <w:sz w:val="24"/>
          <w:szCs w:val="24"/>
        </w:rPr>
        <w:t xml:space="preserve"> </w:t>
      </w:r>
      <w:r w:rsidRPr="00A707E2">
        <w:rPr>
          <w:rFonts w:cstheme="minorHAnsi"/>
          <w:sz w:val="24"/>
          <w:szCs w:val="24"/>
        </w:rPr>
        <w:t>evaluaciones</w:t>
      </w:r>
      <w:r w:rsidRPr="009106EC">
        <w:rPr>
          <w:rFonts w:cstheme="minorHAnsi"/>
          <w:sz w:val="24"/>
          <w:szCs w:val="24"/>
        </w:rPr>
        <w:t xml:space="preserve">: </w:t>
      </w:r>
      <w:r w:rsidR="009106EC" w:rsidRPr="009106EC">
        <w:rPr>
          <w:rFonts w:cstheme="minorHAnsi"/>
          <w:sz w:val="24"/>
          <w:szCs w:val="24"/>
        </w:rPr>
        <w:t>10% de descuento</w:t>
      </w:r>
    </w:p>
    <w:p w:rsidR="00862338" w:rsidRPr="009106EC" w:rsidRDefault="00862338" w:rsidP="009106EC">
      <w:pPr>
        <w:rPr>
          <w:rFonts w:cstheme="minorHAnsi"/>
          <w:sz w:val="24"/>
          <w:szCs w:val="24"/>
        </w:rPr>
      </w:pPr>
      <w:bookmarkStart w:id="3" w:name="_GoBack"/>
      <w:bookmarkEnd w:id="3"/>
    </w:p>
    <w:sectPr w:rsidR="00862338" w:rsidRPr="009106EC" w:rsidSect="00AF34B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185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5A0" w:rsidRDefault="005C45A0" w:rsidP="00562B64">
      <w:pPr>
        <w:spacing w:after="0" w:line="240" w:lineRule="auto"/>
      </w:pPr>
      <w:r>
        <w:separator/>
      </w:r>
    </w:p>
  </w:endnote>
  <w:endnote w:type="continuationSeparator" w:id="0">
    <w:p w:rsidR="005C45A0" w:rsidRDefault="005C45A0" w:rsidP="0056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985"/>
      <w:gridCol w:w="992"/>
      <w:gridCol w:w="992"/>
      <w:gridCol w:w="1843"/>
    </w:tblGrid>
    <w:tr w:rsidR="00145317" w:rsidRPr="007912A3" w:rsidTr="00145317">
      <w:trPr>
        <w:tblCellSpacing w:w="20" w:type="dxa"/>
        <w:jc w:val="center"/>
      </w:trPr>
      <w:tc>
        <w:tcPr>
          <w:tcW w:w="925" w:type="dxa"/>
          <w:vAlign w:val="center"/>
        </w:tcPr>
        <w:p w:rsidR="00145317" w:rsidRPr="007912A3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145317" w:rsidRPr="00227346" w:rsidRDefault="00145317" w:rsidP="00145317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01/04/19</w:t>
          </w:r>
        </w:p>
      </w:tc>
      <w:tc>
        <w:tcPr>
          <w:tcW w:w="952" w:type="dxa"/>
          <w:vAlign w:val="center"/>
        </w:tcPr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145317" w:rsidRPr="007912A3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145317" w:rsidRPr="00227346" w:rsidRDefault="00145317" w:rsidP="0014531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</w:p>
        <w:p w:rsidR="00145317" w:rsidRPr="00620D59" w:rsidRDefault="00145317" w:rsidP="0014531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52" w:type="dxa"/>
        </w:tcPr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Revisó:</w:t>
          </w:r>
        </w:p>
        <w:p w:rsidR="00145317" w:rsidRPr="00227346" w:rsidRDefault="00145317" w:rsidP="0014531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SGC</w:t>
          </w:r>
        </w:p>
      </w:tc>
      <w:tc>
        <w:tcPr>
          <w:tcW w:w="1783" w:type="dxa"/>
        </w:tcPr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Autorizó:</w:t>
          </w:r>
        </w:p>
        <w:p w:rsidR="00145317" w:rsidRPr="00A05710" w:rsidRDefault="00145317" w:rsidP="00145317">
          <w:pPr>
            <w:pStyle w:val="Encabezado"/>
            <w:jc w:val="center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 xml:space="preserve">Dirección General </w:t>
          </w:r>
        </w:p>
      </w:tc>
    </w:tr>
  </w:tbl>
  <w:sdt>
    <w:sdtPr>
      <w:id w:val="973416396"/>
      <w:docPartObj>
        <w:docPartGallery w:val="Page Numbers (Bottom of Page)"/>
        <w:docPartUnique/>
      </w:docPartObj>
    </w:sdtPr>
    <w:sdtEndPr/>
    <w:sdtContent>
      <w:p w:rsidR="00073D62" w:rsidRDefault="00073D6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21" w:rsidRPr="00B71821">
          <w:rPr>
            <w:noProof/>
            <w:lang w:val="es-ES"/>
          </w:rPr>
          <w:t>2</w:t>
        </w:r>
        <w:r>
          <w:fldChar w:fldCharType="end"/>
        </w:r>
      </w:p>
    </w:sdtContent>
  </w:sdt>
  <w:p w:rsidR="00073D62" w:rsidRDefault="00073D62" w:rsidP="001F52C2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985"/>
      <w:gridCol w:w="992"/>
      <w:gridCol w:w="992"/>
      <w:gridCol w:w="1843"/>
    </w:tblGrid>
    <w:tr w:rsidR="00145317" w:rsidRPr="007912A3" w:rsidTr="00035252">
      <w:trPr>
        <w:tblCellSpacing w:w="20" w:type="dxa"/>
        <w:jc w:val="center"/>
      </w:trPr>
      <w:tc>
        <w:tcPr>
          <w:tcW w:w="925" w:type="dxa"/>
          <w:vAlign w:val="center"/>
        </w:tcPr>
        <w:p w:rsidR="00145317" w:rsidRPr="007912A3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145317" w:rsidRPr="00227346" w:rsidRDefault="00145317" w:rsidP="00145317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01/04/19</w:t>
          </w:r>
        </w:p>
      </w:tc>
      <w:tc>
        <w:tcPr>
          <w:tcW w:w="952" w:type="dxa"/>
          <w:vAlign w:val="center"/>
        </w:tcPr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145317" w:rsidRPr="007912A3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145317" w:rsidRPr="00227346" w:rsidRDefault="00145317" w:rsidP="0014531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</w:p>
        <w:p w:rsidR="00145317" w:rsidRPr="00620D59" w:rsidRDefault="00145317" w:rsidP="0014531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52" w:type="dxa"/>
        </w:tcPr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Revisó:</w:t>
          </w:r>
        </w:p>
        <w:p w:rsidR="00145317" w:rsidRPr="00227346" w:rsidRDefault="00145317" w:rsidP="0014531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SGC</w:t>
          </w:r>
        </w:p>
      </w:tc>
      <w:tc>
        <w:tcPr>
          <w:tcW w:w="1783" w:type="dxa"/>
        </w:tcPr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145317" w:rsidRDefault="00145317" w:rsidP="0014531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Autorizó:</w:t>
          </w:r>
        </w:p>
        <w:p w:rsidR="00145317" w:rsidRPr="00A05710" w:rsidRDefault="00145317" w:rsidP="00145317">
          <w:pPr>
            <w:pStyle w:val="Encabezado"/>
            <w:jc w:val="center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ascii="Calibri Light" w:hAnsi="Calibri Light" w:cs="Calibri Light"/>
              <w:sz w:val="20"/>
              <w:szCs w:val="20"/>
            </w:rPr>
            <w:t xml:space="preserve">Dirección General </w:t>
          </w:r>
        </w:p>
      </w:tc>
    </w:tr>
  </w:tbl>
  <w:p w:rsidR="00145317" w:rsidRDefault="001453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5A0" w:rsidRDefault="005C45A0" w:rsidP="00562B64">
      <w:pPr>
        <w:spacing w:after="0" w:line="240" w:lineRule="auto"/>
      </w:pPr>
      <w:r>
        <w:separator/>
      </w:r>
    </w:p>
  </w:footnote>
  <w:footnote w:type="continuationSeparator" w:id="0">
    <w:p w:rsidR="005C45A0" w:rsidRDefault="005C45A0" w:rsidP="0056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4B9" w:rsidRDefault="00AF34B9" w:rsidP="00AF34B9">
    <w:pPr>
      <w:pStyle w:val="Encabezado"/>
      <w:tabs>
        <w:tab w:val="clear" w:pos="4419"/>
        <w:tab w:val="clear" w:pos="8838"/>
        <w:tab w:val="left" w:pos="3995"/>
        <w:tab w:val="center" w:pos="4299"/>
      </w:tabs>
      <w:ind w:left="-567" w:right="-376"/>
      <w:rPr>
        <w:noProof/>
        <w:lang w:eastAsia="es-MX"/>
      </w:rPr>
    </w:pPr>
    <w:r>
      <w:rPr>
        <w:rFonts w:ascii="Arial" w:hAnsi="Arial" w:cs="Arial"/>
        <w:b/>
        <w:i/>
        <w:noProof/>
        <w:sz w:val="24"/>
        <w:szCs w:val="24"/>
        <w:lang w:val="es-419" w:eastAsia="es-419"/>
      </w:rPr>
      <w:drawing>
        <wp:anchor distT="0" distB="0" distL="114300" distR="114300" simplePos="0" relativeHeight="251666432" behindDoc="1" locked="0" layoutInCell="1" allowOverlap="1" wp14:anchorId="2508F16A" wp14:editId="63222F32">
          <wp:simplePos x="0" y="0"/>
          <wp:positionH relativeFrom="column">
            <wp:posOffset>-286385</wp:posOffset>
          </wp:positionH>
          <wp:positionV relativeFrom="paragraph">
            <wp:posOffset>-138430</wp:posOffset>
          </wp:positionV>
          <wp:extent cx="752183" cy="7169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419" w:eastAsia="es-419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1797A24" wp14:editId="1C4F7CEA">
              <wp:simplePos x="0" y="0"/>
              <wp:positionH relativeFrom="column">
                <wp:posOffset>-307975</wp:posOffset>
              </wp:positionH>
              <wp:positionV relativeFrom="paragraph">
                <wp:posOffset>589279</wp:posOffset>
              </wp:positionV>
              <wp:extent cx="6219825" cy="0"/>
              <wp:effectExtent l="0" t="0" r="9525" b="0"/>
              <wp:wrapNone/>
              <wp:docPr id="42" name="Conector recto de flech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532B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2" o:spid="_x0000_s1026" type="#_x0000_t32" style="position:absolute;margin-left:-24.25pt;margin-top:46.4pt;width:489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0CKAIAAE0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" strokeweight="1.5pt"/>
          </w:pict>
        </mc:Fallback>
      </mc:AlternateContent>
    </w:r>
    <w:r>
      <w:tab/>
    </w:r>
  </w:p>
  <w:p w:rsidR="00AF34B9" w:rsidRPr="00F92377" w:rsidRDefault="00AF34B9" w:rsidP="00AF34B9">
    <w:pPr>
      <w:spacing w:after="0"/>
      <w:ind w:left="1134" w:right="1183"/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Propuesta Técnica</w:t>
    </w:r>
  </w:p>
  <w:p w:rsidR="00AF34B9" w:rsidRDefault="00AF34B9">
    <w:pPr>
      <w:pStyle w:val="Encabezado"/>
    </w:pPr>
  </w:p>
  <w:p w:rsidR="001176C8" w:rsidRDefault="001176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4B9" w:rsidRDefault="00AF34B9">
    <w:pPr>
      <w:pStyle w:val="Encabezado"/>
    </w:pPr>
    <w:r w:rsidRPr="006C4996">
      <w:rPr>
        <w:rFonts w:ascii="Calibri" w:eastAsia="Times New Roman" w:hAnsi="Calibri" w:cs="Times New Roman"/>
        <w:noProof/>
        <w:lang w:val="es-419" w:eastAsia="es-419"/>
      </w:rPr>
      <w:drawing>
        <wp:anchor distT="0" distB="0" distL="114300" distR="114300" simplePos="0" relativeHeight="251663360" behindDoc="0" locked="0" layoutInCell="1" allowOverlap="1" wp14:anchorId="50B5BFE3" wp14:editId="678F54B5">
          <wp:simplePos x="0" y="0"/>
          <wp:positionH relativeFrom="column">
            <wp:posOffset>4472940</wp:posOffset>
          </wp:positionH>
          <wp:positionV relativeFrom="paragraph">
            <wp:posOffset>908049</wp:posOffset>
          </wp:positionV>
          <wp:extent cx="2324735" cy="1079500"/>
          <wp:effectExtent l="0" t="0" r="0" b="0"/>
          <wp:wrapTopAndBottom/>
          <wp:docPr id="453" name="Imagen 453" descr="C:\Users\SUSANA-MARTINEZ\Pictures\Saved Pictures\ORY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A-MARTINEZ\Pictures\Saved Pictures\ORY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4996">
      <w:rPr>
        <w:rFonts w:ascii="Calibri" w:eastAsia="Times New Roman" w:hAnsi="Calibri" w:cs="Times New Roman"/>
        <w:noProof/>
        <w:lang w:val="es-419" w:eastAsia="es-419"/>
      </w:rPr>
      <w:drawing>
        <wp:anchor distT="0" distB="0" distL="114300" distR="114300" simplePos="0" relativeHeight="251661312" behindDoc="0" locked="0" layoutInCell="1" allowOverlap="1" wp14:anchorId="49E7BA98" wp14:editId="59EE3DC5">
          <wp:simplePos x="0" y="0"/>
          <wp:positionH relativeFrom="column">
            <wp:posOffset>-984885</wp:posOffset>
          </wp:positionH>
          <wp:positionV relativeFrom="paragraph">
            <wp:posOffset>974725</wp:posOffset>
          </wp:positionV>
          <wp:extent cx="1920711" cy="1080000"/>
          <wp:effectExtent l="0" t="0" r="0" b="0"/>
          <wp:wrapTopAndBottom/>
          <wp:docPr id="454" name="Imagen 454" descr="C:\Users\SUSANA-MARTINEZ\Pictures\Saved Pictures\M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USANA-MARTINEZ\Pictures\Saved Pictures\MAX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71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419" w:eastAsia="es-41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9BE2DA" wp14:editId="485A8063">
              <wp:simplePos x="0" y="0"/>
              <wp:positionH relativeFrom="page">
                <wp:posOffset>270510</wp:posOffset>
              </wp:positionH>
              <wp:positionV relativeFrom="page">
                <wp:posOffset>211455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3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1534566D" id="Grupo 149" o:spid="_x0000_s1026" style="position:absolute;margin-left:21.3pt;margin-top:16.65pt;width:8in;height:95.7pt;z-index:25165926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wsKhPeAAAACgEAAA8AAABkcnMvZG93bnJldi54&#10;bWxMj81OwzAQhO9IvIO1SNyo86cAIU5FkXgASoV6dOMliRqv09hpE56e7QmOuzOa+aZcz7YXZxx9&#10;50hBvIpAINXOdNQo2H2+PzyB8EGT0b0jVLCgh3V1e1PqwrgLfeB5GxrBIeQLraANYSik9HWLVvuV&#10;G5BY+3aj1YHPsZFm1BcOt71MoiiXVnfEDa0e8K3F+ridLPfuk80U/ywLyf3XcTMs+WnKTkrd382v&#10;LyACzuHPDFd8RoeKmQ5uIuNFryBLcnYqSNMUxFWPnzP+HBQkSfYIsirl/wnVLwA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PCwqE9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4" o:title="" recolor="t" rotate="t" type="frame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10"/>
    <w:multiLevelType w:val="hybridMultilevel"/>
    <w:tmpl w:val="9C40B6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532C"/>
    <w:multiLevelType w:val="hybridMultilevel"/>
    <w:tmpl w:val="F38491D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B2AC4"/>
    <w:multiLevelType w:val="multilevel"/>
    <w:tmpl w:val="0BCE23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504049"/>
    <w:multiLevelType w:val="hybridMultilevel"/>
    <w:tmpl w:val="EDA20C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30B1F"/>
    <w:multiLevelType w:val="hybridMultilevel"/>
    <w:tmpl w:val="972635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6839"/>
    <w:multiLevelType w:val="hybridMultilevel"/>
    <w:tmpl w:val="4F36276E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9D259D"/>
    <w:multiLevelType w:val="hybridMultilevel"/>
    <w:tmpl w:val="4D1450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0396C"/>
    <w:multiLevelType w:val="hybridMultilevel"/>
    <w:tmpl w:val="5B009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02E42"/>
    <w:multiLevelType w:val="hybridMultilevel"/>
    <w:tmpl w:val="3FDE7484"/>
    <w:lvl w:ilvl="0" w:tplc="3FB2E2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4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516D816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973B46"/>
    <w:multiLevelType w:val="multilevel"/>
    <w:tmpl w:val="39F8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85E05"/>
    <w:multiLevelType w:val="hybridMultilevel"/>
    <w:tmpl w:val="10086CFC"/>
    <w:lvl w:ilvl="0" w:tplc="D2F82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868"/>
    <w:multiLevelType w:val="multilevel"/>
    <w:tmpl w:val="F050E7A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2643C47"/>
    <w:multiLevelType w:val="hybridMultilevel"/>
    <w:tmpl w:val="6EF654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B448C"/>
    <w:multiLevelType w:val="hybridMultilevel"/>
    <w:tmpl w:val="8C5ADE0E"/>
    <w:lvl w:ilvl="0" w:tplc="8346B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84BBB"/>
    <w:multiLevelType w:val="multilevel"/>
    <w:tmpl w:val="228E0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B10E51"/>
    <w:multiLevelType w:val="hybridMultilevel"/>
    <w:tmpl w:val="C630C6F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C25D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263DE0"/>
    <w:multiLevelType w:val="hybridMultilevel"/>
    <w:tmpl w:val="194CFD7A"/>
    <w:lvl w:ilvl="0" w:tplc="9386F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17"/>
  </w:num>
  <w:num w:numId="10">
    <w:abstractNumId w:val="15"/>
  </w:num>
  <w:num w:numId="11">
    <w:abstractNumId w:val="13"/>
  </w:num>
  <w:num w:numId="12">
    <w:abstractNumId w:val="10"/>
  </w:num>
  <w:num w:numId="13">
    <w:abstractNumId w:val="5"/>
  </w:num>
  <w:num w:numId="14">
    <w:abstractNumId w:val="14"/>
  </w:num>
  <w:num w:numId="15">
    <w:abstractNumId w:val="7"/>
  </w:num>
  <w:num w:numId="16">
    <w:abstractNumId w:val="3"/>
  </w:num>
  <w:num w:numId="17">
    <w:abstractNumId w:val="16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419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64"/>
    <w:rsid w:val="00012773"/>
    <w:rsid w:val="00042829"/>
    <w:rsid w:val="00047CB7"/>
    <w:rsid w:val="00054604"/>
    <w:rsid w:val="00062538"/>
    <w:rsid w:val="000632FA"/>
    <w:rsid w:val="000648A3"/>
    <w:rsid w:val="00073D62"/>
    <w:rsid w:val="00081452"/>
    <w:rsid w:val="000B71B6"/>
    <w:rsid w:val="000D22E5"/>
    <w:rsid w:val="000F0752"/>
    <w:rsid w:val="00104023"/>
    <w:rsid w:val="001176C8"/>
    <w:rsid w:val="00127112"/>
    <w:rsid w:val="00145317"/>
    <w:rsid w:val="00152C44"/>
    <w:rsid w:val="001811B9"/>
    <w:rsid w:val="0018163C"/>
    <w:rsid w:val="0019292C"/>
    <w:rsid w:val="001A1009"/>
    <w:rsid w:val="001B78C5"/>
    <w:rsid w:val="001C47E9"/>
    <w:rsid w:val="001E1F8C"/>
    <w:rsid w:val="001F52C2"/>
    <w:rsid w:val="00217D3C"/>
    <w:rsid w:val="00244484"/>
    <w:rsid w:val="00253C44"/>
    <w:rsid w:val="0026031A"/>
    <w:rsid w:val="002841B2"/>
    <w:rsid w:val="0029137C"/>
    <w:rsid w:val="00294862"/>
    <w:rsid w:val="002C06DB"/>
    <w:rsid w:val="002C4769"/>
    <w:rsid w:val="002C5D42"/>
    <w:rsid w:val="00331095"/>
    <w:rsid w:val="00353F2F"/>
    <w:rsid w:val="00364F51"/>
    <w:rsid w:val="00370FD6"/>
    <w:rsid w:val="003B720B"/>
    <w:rsid w:val="003D53B4"/>
    <w:rsid w:val="00445D68"/>
    <w:rsid w:val="00474375"/>
    <w:rsid w:val="004854D2"/>
    <w:rsid w:val="00492A47"/>
    <w:rsid w:val="00497F16"/>
    <w:rsid w:val="004B32B1"/>
    <w:rsid w:val="004D7057"/>
    <w:rsid w:val="00501B03"/>
    <w:rsid w:val="005363A8"/>
    <w:rsid w:val="00546E63"/>
    <w:rsid w:val="00552FC5"/>
    <w:rsid w:val="00554707"/>
    <w:rsid w:val="00562B64"/>
    <w:rsid w:val="0057449D"/>
    <w:rsid w:val="00580AA0"/>
    <w:rsid w:val="00590C95"/>
    <w:rsid w:val="005B287A"/>
    <w:rsid w:val="005C45A0"/>
    <w:rsid w:val="005C4C4E"/>
    <w:rsid w:val="005D3519"/>
    <w:rsid w:val="005E1FBE"/>
    <w:rsid w:val="006155AF"/>
    <w:rsid w:val="006249C4"/>
    <w:rsid w:val="006427A9"/>
    <w:rsid w:val="00645C1C"/>
    <w:rsid w:val="006471B9"/>
    <w:rsid w:val="00667865"/>
    <w:rsid w:val="006C5E83"/>
    <w:rsid w:val="006F3BCA"/>
    <w:rsid w:val="00703DE0"/>
    <w:rsid w:val="00735371"/>
    <w:rsid w:val="00755CAD"/>
    <w:rsid w:val="007A0E71"/>
    <w:rsid w:val="007D609F"/>
    <w:rsid w:val="00807C3F"/>
    <w:rsid w:val="00827938"/>
    <w:rsid w:val="00830FAB"/>
    <w:rsid w:val="0083557A"/>
    <w:rsid w:val="00844138"/>
    <w:rsid w:val="008451F4"/>
    <w:rsid w:val="00851E3E"/>
    <w:rsid w:val="00862338"/>
    <w:rsid w:val="008838AA"/>
    <w:rsid w:val="00884CDD"/>
    <w:rsid w:val="008A06D7"/>
    <w:rsid w:val="008B7E95"/>
    <w:rsid w:val="008C064A"/>
    <w:rsid w:val="008F357C"/>
    <w:rsid w:val="009016D8"/>
    <w:rsid w:val="009106EC"/>
    <w:rsid w:val="0091510F"/>
    <w:rsid w:val="00920809"/>
    <w:rsid w:val="00922163"/>
    <w:rsid w:val="00922BD5"/>
    <w:rsid w:val="009319DC"/>
    <w:rsid w:val="0094580A"/>
    <w:rsid w:val="009929A1"/>
    <w:rsid w:val="009D1FD8"/>
    <w:rsid w:val="009E7AE2"/>
    <w:rsid w:val="00A04A80"/>
    <w:rsid w:val="00A0658D"/>
    <w:rsid w:val="00A11411"/>
    <w:rsid w:val="00A41166"/>
    <w:rsid w:val="00A51B62"/>
    <w:rsid w:val="00A707E2"/>
    <w:rsid w:val="00A9318D"/>
    <w:rsid w:val="00AC18E7"/>
    <w:rsid w:val="00AC3CA1"/>
    <w:rsid w:val="00AF2BF9"/>
    <w:rsid w:val="00AF34B9"/>
    <w:rsid w:val="00AF750D"/>
    <w:rsid w:val="00B336F7"/>
    <w:rsid w:val="00B562DE"/>
    <w:rsid w:val="00B67D66"/>
    <w:rsid w:val="00B7156B"/>
    <w:rsid w:val="00B71821"/>
    <w:rsid w:val="00BE53D8"/>
    <w:rsid w:val="00BF6EC8"/>
    <w:rsid w:val="00C06C2F"/>
    <w:rsid w:val="00C349BF"/>
    <w:rsid w:val="00C35013"/>
    <w:rsid w:val="00C4745E"/>
    <w:rsid w:val="00C56549"/>
    <w:rsid w:val="00C71F45"/>
    <w:rsid w:val="00C802C8"/>
    <w:rsid w:val="00C85BEA"/>
    <w:rsid w:val="00C90FD4"/>
    <w:rsid w:val="00CB7A5B"/>
    <w:rsid w:val="00D0432D"/>
    <w:rsid w:val="00D12351"/>
    <w:rsid w:val="00D24831"/>
    <w:rsid w:val="00D319EB"/>
    <w:rsid w:val="00D468B0"/>
    <w:rsid w:val="00D51739"/>
    <w:rsid w:val="00D6368D"/>
    <w:rsid w:val="00D9272C"/>
    <w:rsid w:val="00D92F67"/>
    <w:rsid w:val="00D94C19"/>
    <w:rsid w:val="00DA2FF7"/>
    <w:rsid w:val="00DA6D4F"/>
    <w:rsid w:val="00DD2707"/>
    <w:rsid w:val="00DD4B4F"/>
    <w:rsid w:val="00DD74BF"/>
    <w:rsid w:val="00DF1CE3"/>
    <w:rsid w:val="00E31A08"/>
    <w:rsid w:val="00E90DEB"/>
    <w:rsid w:val="00EC6DBF"/>
    <w:rsid w:val="00F251AE"/>
    <w:rsid w:val="00F26333"/>
    <w:rsid w:val="00F3159C"/>
    <w:rsid w:val="00F8766D"/>
    <w:rsid w:val="00FF5D72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9CBB"/>
  <w15:docId w15:val="{1516D9BA-2E85-48AF-B429-99693B73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Section Heading,Hoofdstuk,(SCGM 1)"/>
    <w:basedOn w:val="Normal"/>
    <w:next w:val="Normal"/>
    <w:link w:val="Ttulo1Car"/>
    <w:qFormat/>
    <w:rsid w:val="000648A3"/>
    <w:pPr>
      <w:keepNext/>
      <w:widowControl w:val="0"/>
      <w:numPr>
        <w:numId w:val="3"/>
      </w:numPr>
      <w:spacing w:before="120" w:after="60" w:line="240" w:lineRule="atLeast"/>
      <w:outlineLvl w:val="0"/>
    </w:pPr>
    <w:rPr>
      <w:rFonts w:ascii="Arial" w:eastAsia="Times New Roman" w:hAnsi="Arial" w:cs="Times New Roman"/>
      <w:b/>
      <w:sz w:val="24"/>
      <w:szCs w:val="20"/>
      <w:lang w:val="es-ES_tradnl"/>
    </w:rPr>
  </w:style>
  <w:style w:type="paragraph" w:styleId="Ttulo2">
    <w:name w:val="heading 2"/>
    <w:aliases w:val="Attribute Heading 2,H2,h2,L2,H21"/>
    <w:basedOn w:val="Ttulo1"/>
    <w:next w:val="Normal"/>
    <w:link w:val="Ttulo2Car"/>
    <w:qFormat/>
    <w:rsid w:val="000648A3"/>
    <w:pPr>
      <w:numPr>
        <w:ilvl w:val="1"/>
      </w:numPr>
      <w:outlineLvl w:val="1"/>
    </w:pPr>
    <w:rPr>
      <w:sz w:val="20"/>
    </w:rPr>
  </w:style>
  <w:style w:type="paragraph" w:styleId="Ttulo3">
    <w:name w:val="heading 3"/>
    <w:aliases w:val="h3,Table Attribute Heading,H3,H31,Minor,Level 1 - 1,(SCGM 3),3m,L3,(Alt+3),h31,h32,h311,h33,h312,h34,h313,h35,h314,h36,h315,h37,h316,h38,h317,h39,h318,h310,h319,h3110,h320,h3111,h321,h331,h3121,h341,h3131,h351,h3141,h361,h3151,h371,Hd2"/>
    <w:basedOn w:val="Ttulo1"/>
    <w:next w:val="Normal"/>
    <w:link w:val="Ttulo3Car"/>
    <w:qFormat/>
    <w:rsid w:val="000648A3"/>
    <w:pPr>
      <w:numPr>
        <w:ilvl w:val="2"/>
      </w:numPr>
      <w:outlineLvl w:val="2"/>
    </w:pPr>
    <w:rPr>
      <w:b w:val="0"/>
      <w:i/>
      <w:sz w:val="20"/>
    </w:rPr>
  </w:style>
  <w:style w:type="paragraph" w:styleId="Ttulo4">
    <w:name w:val="heading 4"/>
    <w:aliases w:val="h4,(Alt+4),rhead4,a) b) c),Map Title,H41,(Alt+4)1,H42,(Alt+4)2,H43,(Alt+4)3,H44,(Alt+4)4,H45,(Alt+4)5,H411,(Alt+4)11,H421,(Alt+4)21,H431,(Alt+4)31,H46,(Alt+4)6,H412,(Alt+4)12,H422,(Alt+4)22,H432,(Alt+4)32,H47,(Alt+4)7,H48,(Alt+4)8,H49,H410"/>
    <w:basedOn w:val="Ttulo1"/>
    <w:next w:val="Normal"/>
    <w:link w:val="Ttulo4Car"/>
    <w:qFormat/>
    <w:rsid w:val="000648A3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ar"/>
    <w:qFormat/>
    <w:rsid w:val="000648A3"/>
    <w:pPr>
      <w:widowControl w:val="0"/>
      <w:numPr>
        <w:ilvl w:val="4"/>
        <w:numId w:val="3"/>
      </w:numPr>
      <w:spacing w:before="240" w:after="60" w:line="240" w:lineRule="atLeast"/>
      <w:outlineLvl w:val="4"/>
    </w:pPr>
    <w:rPr>
      <w:rFonts w:ascii="Times New Roman" w:eastAsia="Times New Roman" w:hAnsi="Times New Roman" w:cs="Times New Roman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0648A3"/>
    <w:pPr>
      <w:widowControl w:val="0"/>
      <w:numPr>
        <w:ilvl w:val="5"/>
        <w:numId w:val="3"/>
      </w:numPr>
      <w:spacing w:before="240" w:after="60" w:line="240" w:lineRule="atLeast"/>
      <w:outlineLvl w:val="5"/>
    </w:pPr>
    <w:rPr>
      <w:rFonts w:ascii="Times New Roman" w:eastAsia="Times New Roman" w:hAnsi="Times New Roman" w:cs="Times New Roman"/>
      <w:i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648A3"/>
    <w:pPr>
      <w:widowControl w:val="0"/>
      <w:numPr>
        <w:ilvl w:val="6"/>
        <w:numId w:val="3"/>
      </w:numPr>
      <w:spacing w:before="240" w:after="60" w:line="240" w:lineRule="atLeast"/>
      <w:outlineLvl w:val="6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0648A3"/>
    <w:pPr>
      <w:widowControl w:val="0"/>
      <w:numPr>
        <w:ilvl w:val="7"/>
        <w:numId w:val="3"/>
      </w:numPr>
      <w:spacing w:before="240" w:after="60" w:line="240" w:lineRule="atLeast"/>
      <w:outlineLvl w:val="7"/>
    </w:pPr>
    <w:rPr>
      <w:rFonts w:ascii="Times New Roman" w:eastAsia="Times New Roman" w:hAnsi="Times New Roman" w:cs="Times New Roman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648A3"/>
    <w:pPr>
      <w:widowControl w:val="0"/>
      <w:numPr>
        <w:ilvl w:val="8"/>
        <w:numId w:val="3"/>
      </w:numPr>
      <w:spacing w:before="240" w:after="60" w:line="240" w:lineRule="atLeast"/>
      <w:outlineLvl w:val="8"/>
    </w:pPr>
    <w:rPr>
      <w:rFonts w:ascii="Times New Roman" w:eastAsia="Times New Roman" w:hAnsi="Times New Roman" w:cs="Times New Roman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62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62B64"/>
  </w:style>
  <w:style w:type="paragraph" w:styleId="Piedepgina">
    <w:name w:val="footer"/>
    <w:basedOn w:val="Normal"/>
    <w:link w:val="PiedepginaCar"/>
    <w:unhideWhenUsed/>
    <w:rsid w:val="00562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B64"/>
  </w:style>
  <w:style w:type="paragraph" w:styleId="Textodeglobo">
    <w:name w:val="Balloon Text"/>
    <w:basedOn w:val="Normal"/>
    <w:link w:val="TextodegloboCar"/>
    <w:uiPriority w:val="99"/>
    <w:semiHidden/>
    <w:unhideWhenUsed/>
    <w:rsid w:val="00AC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C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3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A4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99"/>
    <w:qFormat/>
    <w:rsid w:val="000648A3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0648A3"/>
    <w:rPr>
      <w:rFonts w:ascii="Arial" w:eastAsia="Times New Roman" w:hAnsi="Arial" w:cs="Times New Roman"/>
      <w:b/>
      <w:sz w:val="36"/>
      <w:szCs w:val="20"/>
      <w:lang w:val="es-ES_tradnl"/>
    </w:rPr>
  </w:style>
  <w:style w:type="character" w:customStyle="1" w:styleId="Ttulo1Car">
    <w:name w:val="Título 1 Car"/>
    <w:aliases w:val="Section Heading Car,Hoofdstuk Car,(SCGM 1) Car"/>
    <w:basedOn w:val="Fuentedeprrafopredeter"/>
    <w:link w:val="Ttulo1"/>
    <w:rsid w:val="000648A3"/>
    <w:rPr>
      <w:rFonts w:ascii="Arial" w:eastAsia="Times New Roman" w:hAnsi="Arial" w:cs="Times New Roman"/>
      <w:b/>
      <w:sz w:val="24"/>
      <w:szCs w:val="20"/>
      <w:lang w:val="es-ES_tradnl"/>
    </w:rPr>
  </w:style>
  <w:style w:type="character" w:customStyle="1" w:styleId="Ttulo2Car">
    <w:name w:val="Título 2 Car"/>
    <w:aliases w:val="Attribute Heading 2 Car,H2 Car,h2 Car,L2 Car,H21 Car"/>
    <w:basedOn w:val="Fuentedeprrafopredeter"/>
    <w:link w:val="Ttulo2"/>
    <w:rsid w:val="000648A3"/>
    <w:rPr>
      <w:rFonts w:ascii="Arial" w:eastAsia="Times New Roman" w:hAnsi="Arial" w:cs="Times New Roman"/>
      <w:b/>
      <w:sz w:val="20"/>
      <w:szCs w:val="20"/>
      <w:lang w:val="es-ES_tradnl"/>
    </w:rPr>
  </w:style>
  <w:style w:type="character" w:customStyle="1" w:styleId="Ttulo3Car">
    <w:name w:val="Título 3 Car"/>
    <w:aliases w:val="h3 Car,Table Attribute Heading Car,H3 Car,H31 Car,Minor Car,Level 1 - 1 Car,(SCGM 3) Car,3m Car,L3 Car,(Alt+3) Car,h31 Car,h32 Car,h311 Car,h33 Car,h312 Car,h34 Car,h313 Car,h35 Car,h314 Car,h36 Car,h315 Car,h37 Car,h316 Car,h38 Car,h39 Car"/>
    <w:basedOn w:val="Fuentedeprrafopredeter"/>
    <w:link w:val="Ttulo3"/>
    <w:rsid w:val="000648A3"/>
    <w:rPr>
      <w:rFonts w:ascii="Arial" w:eastAsia="Times New Roman" w:hAnsi="Arial" w:cs="Times New Roman"/>
      <w:i/>
      <w:sz w:val="20"/>
      <w:szCs w:val="20"/>
      <w:lang w:val="es-ES_tradnl"/>
    </w:rPr>
  </w:style>
  <w:style w:type="character" w:customStyle="1" w:styleId="Ttulo4Car">
    <w:name w:val="Título 4 Car"/>
    <w:aliases w:val="h4 Car,(Alt+4) Car,rhead4 Car,a) b) c) Car,Map Title Car,H41 Car,(Alt+4)1 Car,H42 Car,(Alt+4)2 Car,H43 Car,(Alt+4)3 Car,H44 Car,(Alt+4)4 Car,H45 Car,(Alt+4)5 Car,H411 Car,(Alt+4)11 Car,H421 Car,(Alt+4)21 Car,H431 Car,(Alt+4)31 Car,H46 Car"/>
    <w:basedOn w:val="Fuentedeprrafopredeter"/>
    <w:link w:val="Ttulo4"/>
    <w:rsid w:val="000648A3"/>
    <w:rPr>
      <w:rFonts w:ascii="Arial" w:eastAsia="Times New Roman" w:hAnsi="Arial" w:cs="Times New Roman"/>
      <w:sz w:val="20"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0648A3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0648A3"/>
    <w:rPr>
      <w:rFonts w:ascii="Times New Roman" w:eastAsia="Times New Roman" w:hAnsi="Times New Roman" w:cs="Times New Roman"/>
      <w:i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rsid w:val="000648A3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rsid w:val="000648A3"/>
    <w:rPr>
      <w:rFonts w:ascii="Times New Roman" w:eastAsia="Times New Roman" w:hAnsi="Times New Roman" w:cs="Times New Roman"/>
      <w:i/>
      <w:sz w:val="20"/>
      <w:szCs w:val="20"/>
      <w:lang w:val="es-ES_tradnl"/>
    </w:rPr>
  </w:style>
  <w:style w:type="character" w:customStyle="1" w:styleId="Ttulo9Car">
    <w:name w:val="Título 9 Car"/>
    <w:basedOn w:val="Fuentedeprrafopredeter"/>
    <w:link w:val="Ttulo9"/>
    <w:rsid w:val="000648A3"/>
    <w:rPr>
      <w:rFonts w:ascii="Times New Roman" w:eastAsia="Times New Roman" w:hAnsi="Times New Roman" w:cs="Times New Roman"/>
      <w:b/>
      <w:i/>
      <w:sz w:val="18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0648A3"/>
    <w:pPr>
      <w:keepLines/>
      <w:widowControl w:val="0"/>
      <w:spacing w:after="120" w:line="240" w:lineRule="atLeast"/>
      <w:ind w:left="720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648A3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Textoennegrita">
    <w:name w:val="Strong"/>
    <w:uiPriority w:val="22"/>
    <w:qFormat/>
    <w:rsid w:val="000648A3"/>
    <w:rPr>
      <w:b/>
      <w:bCs/>
    </w:rPr>
  </w:style>
  <w:style w:type="paragraph" w:customStyle="1" w:styleId="Paragraph1">
    <w:name w:val="Paragraph1"/>
    <w:basedOn w:val="Normal"/>
    <w:rsid w:val="00735371"/>
    <w:pPr>
      <w:widowControl w:val="0"/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2C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2C06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2C06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2C06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5oscura">
    <w:name w:val="Grid Table 5 Dark"/>
    <w:basedOn w:val="Tablanormal"/>
    <w:uiPriority w:val="50"/>
    <w:rsid w:val="002C06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infoblue">
    <w:name w:val="infoblue"/>
    <w:basedOn w:val="Normal"/>
    <w:rsid w:val="00497F16"/>
    <w:pPr>
      <w:spacing w:after="120" w:line="240" w:lineRule="atLeast"/>
      <w:ind w:left="720"/>
    </w:pPr>
    <w:rPr>
      <w:rFonts w:ascii="Times New Roman" w:eastAsia="Times New Roman" w:hAnsi="Times New Roman" w:cs="Times New Roman"/>
      <w:i/>
      <w:iCs/>
      <w:color w:val="0000FF"/>
      <w:sz w:val="20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97F1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97F16"/>
  </w:style>
  <w:style w:type="table" w:styleId="Tabladecuadrcula2">
    <w:name w:val="Grid Table 2"/>
    <w:basedOn w:val="Tablanormal"/>
    <w:uiPriority w:val="47"/>
    <w:rsid w:val="002603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156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156B"/>
  </w:style>
  <w:style w:type="paragraph" w:customStyle="1" w:styleId="Listavistosa-nfasis11">
    <w:name w:val="Lista vistosa - Énfasis 11"/>
    <w:basedOn w:val="Normal"/>
    <w:uiPriority w:val="99"/>
    <w:qFormat/>
    <w:rsid w:val="001E1F8C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Sinespaciado">
    <w:name w:val="No Spacing"/>
    <w:uiPriority w:val="1"/>
    <w:qFormat/>
    <w:rsid w:val="008838A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5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">
    <w:name w:val="a"/>
    <w:basedOn w:val="Fuentedeprrafopredeter"/>
    <w:rsid w:val="00244484"/>
  </w:style>
  <w:style w:type="character" w:customStyle="1" w:styleId="l6">
    <w:name w:val="l6"/>
    <w:basedOn w:val="Fuentedeprrafopredeter"/>
    <w:rsid w:val="00244484"/>
  </w:style>
  <w:style w:type="character" w:customStyle="1" w:styleId="l7">
    <w:name w:val="l7"/>
    <w:basedOn w:val="Fuentedeprrafopredeter"/>
    <w:rsid w:val="00244484"/>
  </w:style>
  <w:style w:type="character" w:customStyle="1" w:styleId="l10">
    <w:name w:val="l10"/>
    <w:basedOn w:val="Fuentedeprrafopredeter"/>
    <w:rsid w:val="00244484"/>
  </w:style>
  <w:style w:type="character" w:customStyle="1" w:styleId="l9">
    <w:name w:val="l9"/>
    <w:basedOn w:val="Fuentedeprrafopredeter"/>
    <w:rsid w:val="00244484"/>
  </w:style>
  <w:style w:type="character" w:customStyle="1" w:styleId="l11">
    <w:name w:val="l11"/>
    <w:basedOn w:val="Fuentedeprrafopredeter"/>
    <w:rsid w:val="0024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eb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8FF8E7E7-50B6-4D65-A35B-575651594F45@OMX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D72F-9C1A-41F3-B73D-50A2ABD4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Lesly Rocha</cp:lastModifiedBy>
  <cp:revision>17</cp:revision>
  <cp:lastPrinted>2017-11-06T16:10:00Z</cp:lastPrinted>
  <dcterms:created xsi:type="dcterms:W3CDTF">2019-08-20T20:56:00Z</dcterms:created>
  <dcterms:modified xsi:type="dcterms:W3CDTF">2019-08-23T18:28:00Z</dcterms:modified>
</cp:coreProperties>
</file>