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Default="000817A4" w:rsidP="003335C6">
      <w:pPr>
        <w:spacing w:before="183" w:line="265" w:lineRule="exact"/>
        <w:rPr>
          <w:rFonts w:ascii="Calibri Light" w:hAnsi="Calibri Light" w:cs="Calibri Light"/>
          <w:sz w:val="24"/>
          <w:szCs w:val="24"/>
        </w:rPr>
      </w:pPr>
      <w:r w:rsidRPr="006454B9">
        <w:rPr>
          <w:rFonts w:ascii="Calibri Light" w:hAnsi="Calibri Light" w:cs="Calibri Light"/>
          <w:b/>
          <w:sz w:val="24"/>
          <w:szCs w:val="24"/>
        </w:rPr>
        <w:t xml:space="preserve">NOMBRE DEL CANDIDATO: </w:t>
      </w:r>
      <w:r w:rsidR="000530C5">
        <w:rPr>
          <w:rFonts w:ascii="Calibri Light" w:hAnsi="Calibri Light" w:cs="Calibri Light"/>
          <w:sz w:val="24"/>
          <w:szCs w:val="24"/>
        </w:rPr>
        <w:t xml:space="preserve">Mauricio Oaxaca Alonso </w:t>
      </w:r>
    </w:p>
    <w:p w:rsidR="003335C6" w:rsidRPr="006454B9" w:rsidRDefault="003335C6" w:rsidP="003335C6">
      <w:pPr>
        <w:spacing w:before="183" w:line="265" w:lineRule="exact"/>
        <w:rPr>
          <w:rFonts w:ascii="Calibri Light" w:hAnsi="Calibri Light" w:cs="Calibri Light"/>
          <w:sz w:val="24"/>
          <w:szCs w:val="24"/>
        </w:rPr>
      </w:pPr>
    </w:p>
    <w:p w:rsidR="000817A4" w:rsidRPr="006454B9" w:rsidRDefault="000530C5" w:rsidP="000817A4">
      <w:pPr>
        <w:pStyle w:val="Textoindependiente"/>
        <w:tabs>
          <w:tab w:val="left" w:pos="1515"/>
        </w:tabs>
        <w:spacing w:before="2" w:after="1"/>
        <w:jc w:val="both"/>
        <w:rPr>
          <w:rFonts w:ascii="Calibri Light" w:hAnsi="Calibri Light" w:cs="Calibri Light"/>
          <w:sz w:val="24"/>
          <w:szCs w:val="24"/>
        </w:rPr>
      </w:pPr>
      <w:r>
        <w:rPr>
          <w:rFonts w:ascii="Calibri Light" w:hAnsi="Calibri Light" w:cs="Calibri Light"/>
          <w:sz w:val="24"/>
          <w:szCs w:val="24"/>
        </w:rPr>
        <w:t>El día miércoles 7</w:t>
      </w:r>
      <w:r w:rsidR="000817A4" w:rsidRPr="006454B9">
        <w:rPr>
          <w:rFonts w:ascii="Calibri Light" w:hAnsi="Calibri Light" w:cs="Calibri Light"/>
          <w:sz w:val="24"/>
          <w:szCs w:val="24"/>
        </w:rPr>
        <w:t xml:space="preserve"> de octubre se envió al candidato las pruebas psicométricas correspondientes para evaluar las aptitudes, cualidades y </w:t>
      </w:r>
      <w:r w:rsidR="003335C6">
        <w:rPr>
          <w:rFonts w:ascii="Calibri Light" w:hAnsi="Calibri Light" w:cs="Calibri Light"/>
          <w:sz w:val="24"/>
          <w:szCs w:val="24"/>
        </w:rPr>
        <w:t xml:space="preserve">valores </w:t>
      </w:r>
      <w:r w:rsidR="000817A4" w:rsidRPr="006454B9">
        <w:rPr>
          <w:rFonts w:ascii="Calibri Light" w:hAnsi="Calibri Light" w:cs="Calibri Light"/>
          <w:sz w:val="24"/>
          <w:szCs w:val="24"/>
        </w:rPr>
        <w:t>que posee el candidato, por tal motivo se enviaron las siguientes pruebas:</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Prueba de comportamiento: </w:t>
      </w:r>
      <w:r w:rsidRPr="000F5675">
        <w:rPr>
          <w:rFonts w:asciiTheme="minorHAnsi" w:hAnsiTheme="minorHAnsi"/>
          <w:sz w:val="24"/>
          <w:szCs w:val="24"/>
        </w:rPr>
        <w:t xml:space="preserve">esta prueba evalúa el </w:t>
      </w:r>
      <w:r w:rsidRPr="000F5675">
        <w:rPr>
          <w:rStyle w:val="Textoennegrita"/>
          <w:rFonts w:asciiTheme="minorHAnsi" w:hAnsiTheme="minorHAnsi"/>
          <w:b w:val="0"/>
          <w:sz w:val="24"/>
          <w:szCs w:val="24"/>
        </w:rPr>
        <w:t>empeño</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influencia</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constancia</w:t>
      </w:r>
      <w:r w:rsidRPr="000F5675">
        <w:rPr>
          <w:rFonts w:asciiTheme="minorHAnsi" w:hAnsiTheme="minorHAnsi"/>
          <w:sz w:val="24"/>
          <w:szCs w:val="24"/>
        </w:rPr>
        <w:t xml:space="preserve"> y la </w:t>
      </w:r>
      <w:r w:rsidRPr="000F5675">
        <w:rPr>
          <w:rStyle w:val="Textoennegrita"/>
          <w:rFonts w:asciiTheme="minorHAnsi" w:hAnsiTheme="minorHAnsi"/>
          <w:b w:val="0"/>
          <w:sz w:val="24"/>
          <w:szCs w:val="24"/>
        </w:rPr>
        <w:t>responsabilidad</w:t>
      </w:r>
      <w:r w:rsidRPr="000F5675">
        <w:rPr>
          <w:rFonts w:asciiTheme="minorHAnsi" w:hAnsiTheme="minorHAnsi"/>
          <w:sz w:val="24"/>
          <w:szCs w:val="24"/>
        </w:rPr>
        <w:t xml:space="preserve"> del candidato.</w:t>
      </w: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Prueba de inteligencia: Mide el nivel de habilidades tomando en cuenta las áreas más representativas de la inteligencia de un individuo y da el CI de una persona.</w:t>
      </w:r>
    </w:p>
    <w:p w:rsidR="000530C5" w:rsidRPr="000F5675"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Índice de confianza, honestidad y prueba de valores: Evalúa el nivel de confianza que le puedes asignar a una persona tomando como base los valores que demuestra en la prueba.</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Una vez obtenidos los resultados de las pruebas aplicadas, se puede interpretar lo siguiente:</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i/>
          <w:sz w:val="24"/>
          <w:szCs w:val="24"/>
        </w:rPr>
      </w:pPr>
      <w:r w:rsidRPr="000F5675">
        <w:rPr>
          <w:rFonts w:asciiTheme="minorHAnsi" w:hAnsiTheme="minorHAnsi" w:cs="Calibri Light"/>
          <w:i/>
          <w:sz w:val="24"/>
          <w:szCs w:val="24"/>
        </w:rPr>
        <w:t>Prueba de comportamiento</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 Esta prueba evalúa varios aspectos como son:</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Características sobresalientes</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Limitaciones bajo presión </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Motivación interna </w:t>
      </w:r>
    </w:p>
    <w:p w:rsidR="000530C5" w:rsidRPr="000F5675"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Motivación externa</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0F5675" w:rsidRDefault="000530C5" w:rsidP="000530C5">
      <w:pPr>
        <w:pStyle w:val="Textoindependiente"/>
        <w:tabs>
          <w:tab w:val="left" w:pos="1515"/>
        </w:tabs>
        <w:spacing w:before="2" w:after="1"/>
        <w:jc w:val="both"/>
        <w:rPr>
          <w:rFonts w:asciiTheme="minorHAnsi" w:hAnsiTheme="minorHAnsi" w:cs="Calibri Light"/>
          <w:b/>
          <w:sz w:val="24"/>
          <w:szCs w:val="24"/>
        </w:rPr>
      </w:pPr>
      <w:r w:rsidRPr="000F5675">
        <w:rPr>
          <w:rFonts w:asciiTheme="minorHAnsi" w:hAnsiTheme="minorHAnsi" w:cs="Calibri Light"/>
          <w:sz w:val="24"/>
          <w:szCs w:val="24"/>
        </w:rPr>
        <w:t xml:space="preserve">En general, el candidato cuenta con todos los aspectos antes mencionados en un nivel positivo, en particular, es una persona a la que le agradan los trabajos </w:t>
      </w:r>
      <w:r w:rsidRPr="000F5675">
        <w:rPr>
          <w:rFonts w:asciiTheme="minorHAnsi" w:hAnsiTheme="minorHAnsi" w:cs="Helvetica"/>
          <w:color w:val="333333"/>
          <w:sz w:val="24"/>
          <w:szCs w:val="24"/>
        </w:rPr>
        <w:t>donde necesite utilizar fórmulas exactas o recabar información,</w:t>
      </w:r>
      <w:r w:rsidR="00AE72DE">
        <w:rPr>
          <w:rFonts w:asciiTheme="minorHAnsi" w:hAnsiTheme="minorHAnsi" w:cs="Helvetica"/>
          <w:color w:val="333333"/>
          <w:sz w:val="24"/>
          <w:szCs w:val="24"/>
        </w:rPr>
        <w:t xml:space="preserve"> va a ser una persona que tome acciones premeditadas con el fin de tomar la mejor decisión y evitar conflictos. Es una persona con sumo apego a las reglas que se le impongan</w:t>
      </w:r>
      <w:r w:rsidRPr="000F5675">
        <w:rPr>
          <w:rFonts w:asciiTheme="minorHAnsi" w:hAnsiTheme="minorHAnsi" w:cs="Calibri Light"/>
          <w:sz w:val="24"/>
          <w:szCs w:val="24"/>
        </w:rPr>
        <w:t xml:space="preserve">.   </w:t>
      </w:r>
    </w:p>
    <w:p w:rsidR="000530C5" w:rsidRPr="000F5675" w:rsidRDefault="000530C5" w:rsidP="000530C5">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Es importante mencionar que como fuente de motivación el candidato la encontrará al tener </w:t>
      </w:r>
      <w:r w:rsidR="00AE72DE">
        <w:rPr>
          <w:rFonts w:asciiTheme="minorHAnsi" w:hAnsiTheme="minorHAnsi" w:cs="Calibri Light"/>
          <w:sz w:val="24"/>
          <w:szCs w:val="24"/>
        </w:rPr>
        <w:t>tranquilidad y seguridad</w:t>
      </w:r>
      <w:r w:rsidRPr="000F5675">
        <w:rPr>
          <w:rFonts w:asciiTheme="minorHAnsi" w:hAnsiTheme="minorHAnsi" w:cs="Calibri Light"/>
          <w:sz w:val="24"/>
          <w:szCs w:val="24"/>
        </w:rPr>
        <w:t xml:space="preserve"> en su lugar de trabajo, referente a las funciones a realizar y al lugar donde las va a desempeñar. Por otra parte, en cuanto a las relaciones laborales, le interesa mucho </w:t>
      </w:r>
      <w:r w:rsidR="00AE72DE">
        <w:rPr>
          <w:rFonts w:asciiTheme="minorHAnsi" w:hAnsiTheme="minorHAnsi" w:cs="Calibri Light"/>
          <w:sz w:val="24"/>
          <w:szCs w:val="24"/>
        </w:rPr>
        <w:t xml:space="preserve">contar con el apoyo de sus compañeros y de sus superiores para sacar el trabajo en tiempo y forma. </w:t>
      </w:r>
    </w:p>
    <w:p w:rsidR="000530C5" w:rsidRDefault="000530C5" w:rsidP="000530C5">
      <w:pPr>
        <w:pStyle w:val="Textoindependiente"/>
        <w:tabs>
          <w:tab w:val="left" w:pos="1515"/>
        </w:tabs>
        <w:spacing w:before="2" w:after="1"/>
        <w:jc w:val="both"/>
        <w:rPr>
          <w:rFonts w:asciiTheme="minorHAnsi" w:hAnsiTheme="minorHAnsi" w:cs="Calibri Light"/>
          <w:sz w:val="24"/>
          <w:szCs w:val="24"/>
        </w:rPr>
      </w:pPr>
    </w:p>
    <w:p w:rsidR="00B17803" w:rsidRDefault="00B17803" w:rsidP="000817A4">
      <w:pPr>
        <w:pStyle w:val="Textoindependiente"/>
        <w:tabs>
          <w:tab w:val="left" w:pos="1515"/>
        </w:tabs>
        <w:spacing w:before="2" w:after="1"/>
        <w:jc w:val="both"/>
        <w:rPr>
          <w:rFonts w:ascii="Calibri Light" w:hAnsi="Calibri Light" w:cs="Calibri Light"/>
          <w:sz w:val="24"/>
          <w:szCs w:val="24"/>
        </w:rPr>
      </w:pPr>
    </w:p>
    <w:p w:rsidR="00AE72DE" w:rsidRDefault="00AE72DE" w:rsidP="000817A4">
      <w:pPr>
        <w:pStyle w:val="Textoindependiente"/>
        <w:tabs>
          <w:tab w:val="left" w:pos="1515"/>
        </w:tabs>
        <w:spacing w:before="2" w:after="1"/>
        <w:jc w:val="both"/>
        <w:rPr>
          <w:rFonts w:ascii="Calibri Light" w:hAnsi="Calibri Light" w:cs="Calibri Light"/>
          <w:sz w:val="24"/>
          <w:szCs w:val="24"/>
        </w:rPr>
      </w:pPr>
    </w:p>
    <w:p w:rsidR="00AE72DE" w:rsidRPr="006454B9" w:rsidRDefault="00AE72DE"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0817A4">
      <w:pPr>
        <w:pStyle w:val="Textoindependiente"/>
        <w:tabs>
          <w:tab w:val="left" w:pos="1515"/>
        </w:tabs>
        <w:spacing w:before="2" w:after="1"/>
        <w:jc w:val="both"/>
        <w:rPr>
          <w:rFonts w:ascii="Calibri Light" w:hAnsi="Calibri Light" w:cs="Calibri Light"/>
          <w:i/>
          <w:sz w:val="24"/>
          <w:szCs w:val="24"/>
        </w:rPr>
      </w:pPr>
      <w:r w:rsidRPr="006454B9">
        <w:rPr>
          <w:rFonts w:ascii="Calibri Light" w:hAnsi="Calibri Light" w:cs="Calibri Light"/>
          <w:i/>
          <w:sz w:val="24"/>
          <w:szCs w:val="24"/>
        </w:rPr>
        <w:lastRenderedPageBreak/>
        <w:t>Prueba de inteligencia</w:t>
      </w: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 Esta prueba evalúa varios aspectos como son:</w:t>
      </w:r>
    </w:p>
    <w:p w:rsidR="00B17803" w:rsidRPr="006454B9" w:rsidRDefault="00B17803" w:rsidP="000817A4">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Información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Juicio</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Vocabulario</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Síntesis</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Concentración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Análisis</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Atracción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Planeación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Organización</w:t>
      </w:r>
    </w:p>
    <w:p w:rsidR="00B17803" w:rsidRPr="006454B9" w:rsidRDefault="00B17803" w:rsidP="00DA693B">
      <w:pPr>
        <w:pStyle w:val="Textoindependiente"/>
        <w:numPr>
          <w:ilvl w:val="0"/>
          <w:numId w:val="2"/>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Atención</w:t>
      </w: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En general, el candidato cuenta con todos los aspectos antes mencionados en un nivel normal, es decir, es una persona promedio que se esfuerza por mantener una constancia con un desarrollo de habilidades aceptables, sin embargo, es indispensable mencionar que en el aspecto de “</w:t>
      </w:r>
      <w:r w:rsidR="00AE72DE">
        <w:rPr>
          <w:rFonts w:ascii="Calibri Light" w:hAnsi="Calibri Light" w:cs="Calibri Light"/>
          <w:sz w:val="24"/>
          <w:szCs w:val="24"/>
        </w:rPr>
        <w:t>Juicio</w:t>
      </w:r>
      <w:r w:rsidR="003335C6">
        <w:rPr>
          <w:rFonts w:ascii="Calibri Light" w:hAnsi="Calibri Light" w:cs="Calibri Light"/>
          <w:sz w:val="24"/>
          <w:szCs w:val="24"/>
        </w:rPr>
        <w:t xml:space="preserve">” el candidato muestra una </w:t>
      </w:r>
      <w:r w:rsidRPr="006454B9">
        <w:rPr>
          <w:rFonts w:ascii="Calibri Light" w:hAnsi="Calibri Light" w:cs="Calibri Light"/>
          <w:sz w:val="24"/>
          <w:szCs w:val="24"/>
        </w:rPr>
        <w:t>evaluació</w:t>
      </w:r>
      <w:r w:rsidR="00BD4209" w:rsidRPr="006454B9">
        <w:rPr>
          <w:rFonts w:ascii="Calibri Light" w:hAnsi="Calibri Light" w:cs="Calibri Light"/>
          <w:sz w:val="24"/>
          <w:szCs w:val="24"/>
        </w:rPr>
        <w:t xml:space="preserve">n destacada y esto podría ser beneficioso ya que  este aspecto aportara demasiado a las actividades que desarrollaría en  </w:t>
      </w:r>
      <w:r w:rsidR="003335C6">
        <w:rPr>
          <w:rFonts w:ascii="Calibri Light" w:hAnsi="Calibri Light" w:cs="Calibri Light"/>
          <w:sz w:val="24"/>
          <w:szCs w:val="24"/>
        </w:rPr>
        <w:t xml:space="preserve">el </w:t>
      </w:r>
      <w:r w:rsidR="00BD4209" w:rsidRPr="006454B9">
        <w:rPr>
          <w:rFonts w:ascii="Calibri Light" w:hAnsi="Calibri Light" w:cs="Calibri Light"/>
          <w:sz w:val="24"/>
          <w:szCs w:val="24"/>
        </w:rPr>
        <w:t xml:space="preserve">puesto de auxiliar contable; tendrá </w:t>
      </w:r>
      <w:r w:rsidR="00AE72DE">
        <w:rPr>
          <w:rFonts w:ascii="Calibri Light" w:hAnsi="Calibri Light" w:cs="Calibri Light"/>
          <w:sz w:val="24"/>
          <w:szCs w:val="24"/>
        </w:rPr>
        <w:t>buen control de las decisiones a tomar y de la información que va a manejar.</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Es importante mencionar que </w:t>
      </w:r>
      <w:r w:rsidR="00AE72DE">
        <w:rPr>
          <w:rFonts w:ascii="Calibri Light" w:hAnsi="Calibri Light" w:cs="Calibri Light"/>
          <w:sz w:val="24"/>
          <w:szCs w:val="24"/>
        </w:rPr>
        <w:t>también tiene buena capacidad de concentración, algo fundamental en el manejo de números para la vacante de auxiliar contable</w:t>
      </w:r>
      <w:r w:rsidR="00D86235">
        <w:rPr>
          <w:rFonts w:ascii="Calibri Light" w:hAnsi="Calibri Light" w:cs="Calibri Light"/>
          <w:sz w:val="24"/>
          <w:szCs w:val="24"/>
        </w:rPr>
        <w:t xml:space="preserve"> ya que llevará un margen de error muy bajo, es decir, habrá poca probabilidad de que cometa errores</w:t>
      </w:r>
      <w:r w:rsidRPr="006454B9">
        <w:rPr>
          <w:rFonts w:ascii="Calibri Light" w:hAnsi="Calibri Light" w:cs="Calibri Light"/>
          <w:sz w:val="24"/>
          <w:szCs w:val="24"/>
        </w:rPr>
        <w:t>. Se debe recordar que en caso de ser</w:t>
      </w:r>
      <w:r w:rsidR="003335C6">
        <w:rPr>
          <w:rFonts w:ascii="Calibri Light" w:hAnsi="Calibri Light" w:cs="Calibri Light"/>
          <w:sz w:val="24"/>
          <w:szCs w:val="24"/>
        </w:rPr>
        <w:t xml:space="preserve"> el candidato seleccionado, esto podrá aplicarlo al </w:t>
      </w:r>
      <w:r w:rsidRPr="006454B9">
        <w:rPr>
          <w:rFonts w:ascii="Calibri Light" w:hAnsi="Calibri Light" w:cs="Calibri Light"/>
          <w:sz w:val="24"/>
          <w:szCs w:val="24"/>
        </w:rPr>
        <w:t>observar desviaciones cuantificables de las actividades contables que lleve a cabo.</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BD4209" w:rsidRPr="006454B9" w:rsidRDefault="00BD4209" w:rsidP="00B17803">
      <w:pPr>
        <w:pStyle w:val="Textoindependiente"/>
        <w:tabs>
          <w:tab w:val="left" w:pos="1515"/>
        </w:tabs>
        <w:spacing w:before="2" w:after="1"/>
        <w:jc w:val="both"/>
        <w:rPr>
          <w:rFonts w:ascii="Calibri Light" w:hAnsi="Calibri Light" w:cs="Calibri Light"/>
          <w:i/>
          <w:sz w:val="24"/>
          <w:szCs w:val="24"/>
        </w:rPr>
      </w:pPr>
      <w:r w:rsidRPr="006454B9">
        <w:rPr>
          <w:rFonts w:ascii="Calibri Light" w:hAnsi="Calibri Light" w:cs="Calibri Light"/>
          <w:i/>
          <w:sz w:val="24"/>
          <w:szCs w:val="24"/>
        </w:rPr>
        <w:t>Índice de confianza, honestidad y prueba de valores</w:t>
      </w:r>
    </w:p>
    <w:p w:rsidR="00BD4209" w:rsidRPr="006454B9" w:rsidRDefault="00BD4209" w:rsidP="00B17803">
      <w:pPr>
        <w:pStyle w:val="Textoindependiente"/>
        <w:tabs>
          <w:tab w:val="left" w:pos="1515"/>
        </w:tabs>
        <w:spacing w:before="2" w:after="1"/>
        <w:jc w:val="both"/>
        <w:rPr>
          <w:rFonts w:ascii="Calibri Light" w:hAnsi="Calibri Light" w:cs="Calibri Light"/>
          <w:i/>
          <w:sz w:val="24"/>
          <w:szCs w:val="24"/>
        </w:rPr>
      </w:pPr>
    </w:p>
    <w:p w:rsidR="00BD4209" w:rsidRPr="006454B9" w:rsidRDefault="00BD4209" w:rsidP="00BD4209">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Esta prueba evalúa varios aspectos como son:</w:t>
      </w:r>
    </w:p>
    <w:p w:rsidR="00BD4209" w:rsidRPr="006454B9" w:rsidRDefault="00BD4209" w:rsidP="00044E58">
      <w:pPr>
        <w:pStyle w:val="Textoindependiente"/>
        <w:tabs>
          <w:tab w:val="left" w:pos="1515"/>
        </w:tabs>
        <w:spacing w:before="2" w:after="1"/>
        <w:jc w:val="both"/>
        <w:rPr>
          <w:rFonts w:ascii="Calibri Light" w:hAnsi="Calibri Light" w:cs="Calibri Light"/>
          <w:sz w:val="24"/>
          <w:szCs w:val="24"/>
          <w:highlight w:val="yellow"/>
        </w:rPr>
      </w:pPr>
    </w:p>
    <w:p w:rsidR="00B3033D" w:rsidRPr="00DC1B2C"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DC1B2C">
        <w:rPr>
          <w:rFonts w:ascii="Calibri Light" w:hAnsi="Calibri Light" w:cs="Calibri Light"/>
          <w:sz w:val="24"/>
          <w:szCs w:val="24"/>
        </w:rPr>
        <w:t>Honestidad</w:t>
      </w:r>
    </w:p>
    <w:p w:rsidR="00B3033D" w:rsidRPr="006454B9"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Ética</w:t>
      </w:r>
    </w:p>
    <w:p w:rsidR="00B3033D" w:rsidRPr="006454B9" w:rsidRDefault="00B3033D" w:rsidP="00DA693B">
      <w:pPr>
        <w:pStyle w:val="Textoindependiente"/>
        <w:numPr>
          <w:ilvl w:val="0"/>
          <w:numId w:val="3"/>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Valores </w:t>
      </w:r>
      <w:r w:rsidR="00044E58" w:rsidRPr="006454B9">
        <w:rPr>
          <w:rFonts w:ascii="Calibri Light" w:hAnsi="Calibri Light" w:cs="Calibri Light"/>
          <w:sz w:val="24"/>
          <w:szCs w:val="24"/>
        </w:rPr>
        <w:t xml:space="preserve">  </w:t>
      </w:r>
    </w:p>
    <w:p w:rsidR="00BD4209" w:rsidRPr="006454B9" w:rsidRDefault="00BD4209" w:rsidP="00B17803">
      <w:pPr>
        <w:pStyle w:val="Textoindependiente"/>
        <w:tabs>
          <w:tab w:val="left" w:pos="1515"/>
        </w:tabs>
        <w:spacing w:before="2" w:after="1"/>
        <w:jc w:val="both"/>
        <w:rPr>
          <w:rFonts w:ascii="Calibri Light" w:hAnsi="Calibri Light" w:cs="Calibri Light"/>
          <w:sz w:val="24"/>
          <w:szCs w:val="24"/>
        </w:rPr>
      </w:pPr>
    </w:p>
    <w:p w:rsidR="00044E58" w:rsidRPr="006454B9" w:rsidRDefault="00044E58" w:rsidP="00044E58">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Para esta prueba es importante mencionar que  el candidato cuenta con valores destacados bastante indispensables para el desarrollo de sus actividades como son los siguientes:</w:t>
      </w:r>
    </w:p>
    <w:p w:rsidR="00044E58" w:rsidRPr="006454B9" w:rsidRDefault="00044E58" w:rsidP="00044E58">
      <w:pPr>
        <w:pStyle w:val="Textoindependiente"/>
        <w:tabs>
          <w:tab w:val="left" w:pos="1515"/>
        </w:tabs>
        <w:spacing w:before="2" w:after="1"/>
        <w:jc w:val="both"/>
        <w:rPr>
          <w:rFonts w:ascii="Calibri Light" w:hAnsi="Calibri Light" w:cs="Calibri Light"/>
          <w:sz w:val="24"/>
          <w:szCs w:val="24"/>
        </w:rPr>
      </w:pPr>
    </w:p>
    <w:p w:rsidR="00044E58" w:rsidRPr="006454B9" w:rsidRDefault="00044E58"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lastRenderedPageBreak/>
        <w:t xml:space="preserve">El </w:t>
      </w:r>
      <w:r w:rsidR="00D86235" w:rsidRPr="006454B9">
        <w:rPr>
          <w:rFonts w:ascii="Calibri Light" w:hAnsi="Calibri Light" w:cs="Calibri Light"/>
          <w:sz w:val="24"/>
          <w:szCs w:val="24"/>
        </w:rPr>
        <w:t>candidato tiene</w:t>
      </w:r>
      <w:r w:rsidRPr="006454B9">
        <w:rPr>
          <w:rFonts w:ascii="Calibri Light" w:hAnsi="Calibri Light" w:cs="Calibri Light"/>
          <w:sz w:val="24"/>
          <w:szCs w:val="24"/>
        </w:rPr>
        <w:t xml:space="preserve"> bastante presente el </w:t>
      </w:r>
      <w:r w:rsidR="003335C6">
        <w:rPr>
          <w:rFonts w:ascii="Calibri Light" w:hAnsi="Calibri Light" w:cs="Calibri Light"/>
          <w:sz w:val="24"/>
          <w:szCs w:val="24"/>
        </w:rPr>
        <w:t>concepto</w:t>
      </w:r>
      <w:r w:rsidRPr="006454B9">
        <w:rPr>
          <w:rFonts w:ascii="Calibri Light" w:hAnsi="Calibri Light" w:cs="Calibri Light"/>
          <w:sz w:val="24"/>
          <w:szCs w:val="24"/>
        </w:rPr>
        <w:t xml:space="preserve"> de </w:t>
      </w:r>
      <w:r w:rsidR="00D86235">
        <w:rPr>
          <w:rFonts w:ascii="Calibri Light" w:hAnsi="Calibri Light" w:cs="Calibri Light"/>
          <w:sz w:val="24"/>
          <w:szCs w:val="24"/>
        </w:rPr>
        <w:t>solidaridad</w:t>
      </w:r>
      <w:r w:rsidR="003335C6">
        <w:rPr>
          <w:rFonts w:ascii="Calibri Light" w:hAnsi="Calibri Light" w:cs="Calibri Light"/>
          <w:sz w:val="24"/>
          <w:szCs w:val="24"/>
        </w:rPr>
        <w:t xml:space="preserve"> lo cual indica que llevará</w:t>
      </w:r>
      <w:r w:rsidRPr="006454B9">
        <w:rPr>
          <w:rFonts w:ascii="Calibri Light" w:hAnsi="Calibri Light" w:cs="Calibri Light"/>
          <w:sz w:val="24"/>
          <w:szCs w:val="24"/>
        </w:rPr>
        <w:t xml:space="preserve"> a cabo las tareas encomendadas </w:t>
      </w:r>
      <w:r w:rsidR="00D86235">
        <w:rPr>
          <w:rFonts w:ascii="Calibri Light" w:hAnsi="Calibri Light" w:cs="Calibri Light"/>
          <w:sz w:val="24"/>
          <w:szCs w:val="24"/>
        </w:rPr>
        <w:t>para el bien de la empresa.</w:t>
      </w:r>
    </w:p>
    <w:p w:rsidR="00044E58" w:rsidRPr="006454B9" w:rsidRDefault="00044E58"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Cuenta con la perseverancia para tomar los retos planteados hasta conseguir las metas deseadas, lo cual indica que el candidato </w:t>
      </w:r>
      <w:r w:rsidR="006454B9" w:rsidRPr="006454B9">
        <w:rPr>
          <w:rFonts w:ascii="Calibri Light" w:hAnsi="Calibri Light" w:cs="Calibri Light"/>
          <w:sz w:val="24"/>
          <w:szCs w:val="24"/>
        </w:rPr>
        <w:t>destacara por su iniciativa y deseo de superación.</w:t>
      </w:r>
    </w:p>
    <w:p w:rsidR="006454B9" w:rsidRPr="006454B9" w:rsidRDefault="006454B9" w:rsidP="00DA693B">
      <w:pPr>
        <w:pStyle w:val="Textoindependiente"/>
        <w:numPr>
          <w:ilvl w:val="0"/>
          <w:numId w:val="4"/>
        </w:numPr>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También cuenta co</w:t>
      </w:r>
      <w:r w:rsidR="00D86235">
        <w:rPr>
          <w:rFonts w:ascii="Calibri Light" w:hAnsi="Calibri Light" w:cs="Calibri Light"/>
          <w:sz w:val="24"/>
          <w:szCs w:val="24"/>
        </w:rPr>
        <w:t>n</w:t>
      </w:r>
      <w:r w:rsidRPr="006454B9">
        <w:rPr>
          <w:rFonts w:ascii="Calibri Light" w:hAnsi="Calibri Light" w:cs="Calibri Light"/>
          <w:sz w:val="24"/>
          <w:szCs w:val="24"/>
        </w:rPr>
        <w:t xml:space="preserve"> respeto para evitar cualquier </w:t>
      </w:r>
      <w:r w:rsidR="00DC1B2C" w:rsidRPr="006454B9">
        <w:rPr>
          <w:rFonts w:ascii="Calibri Light" w:hAnsi="Calibri Light" w:cs="Calibri Light"/>
          <w:sz w:val="24"/>
          <w:szCs w:val="24"/>
        </w:rPr>
        <w:t>incidencia</w:t>
      </w:r>
      <w:r w:rsidRPr="006454B9">
        <w:rPr>
          <w:rFonts w:ascii="Calibri Light" w:hAnsi="Calibri Light" w:cs="Calibri Light"/>
          <w:sz w:val="24"/>
          <w:szCs w:val="24"/>
        </w:rPr>
        <w:t xml:space="preserve"> con el personal, adaptarse y aportar a un mejor ambiente laboral.</w:t>
      </w:r>
    </w:p>
    <w:p w:rsidR="006454B9" w:rsidRPr="006454B9" w:rsidRDefault="006454B9" w:rsidP="006454B9">
      <w:pPr>
        <w:pStyle w:val="Textoindependiente"/>
        <w:tabs>
          <w:tab w:val="left" w:pos="1515"/>
        </w:tabs>
        <w:spacing w:before="2" w:after="1"/>
        <w:ind w:left="720"/>
        <w:jc w:val="both"/>
        <w:rPr>
          <w:rFonts w:ascii="Calibri Light" w:hAnsi="Calibri Light" w:cs="Calibri Light"/>
          <w:sz w:val="24"/>
          <w:szCs w:val="24"/>
        </w:rPr>
      </w:pPr>
    </w:p>
    <w:p w:rsidR="00B17803" w:rsidRPr="006454B9" w:rsidRDefault="00B17803" w:rsidP="00B17803">
      <w:pPr>
        <w:pStyle w:val="Textoindependiente"/>
        <w:tabs>
          <w:tab w:val="left" w:pos="1515"/>
        </w:tabs>
        <w:spacing w:before="2" w:after="1"/>
        <w:jc w:val="both"/>
        <w:rPr>
          <w:rFonts w:ascii="Calibri Light" w:hAnsi="Calibri Light" w:cs="Calibri Light"/>
          <w:sz w:val="24"/>
          <w:szCs w:val="24"/>
        </w:rPr>
      </w:pPr>
    </w:p>
    <w:p w:rsidR="006454B9" w:rsidRPr="006454B9" w:rsidRDefault="006454B9" w:rsidP="00B17803">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En general, el candidato cuenta con la honestidad, ética y valores para poder detectar que es una persona bastante confiable, tanto en su persona como en el trabajo a realizar.</w:t>
      </w:r>
    </w:p>
    <w:p w:rsidR="006454B9" w:rsidRPr="006454B9" w:rsidRDefault="006454B9" w:rsidP="00B17803">
      <w:pPr>
        <w:pStyle w:val="Textoindependiente"/>
        <w:tabs>
          <w:tab w:val="left" w:pos="1515"/>
        </w:tabs>
        <w:spacing w:before="2" w:after="1"/>
        <w:jc w:val="both"/>
        <w:rPr>
          <w:rFonts w:ascii="Calibri Light" w:hAnsi="Calibri Light" w:cs="Calibri Light"/>
          <w:sz w:val="24"/>
          <w:szCs w:val="24"/>
        </w:rPr>
      </w:pPr>
    </w:p>
    <w:p w:rsidR="005159D3" w:rsidRDefault="006454B9" w:rsidP="003335C6">
      <w:pPr>
        <w:pStyle w:val="Textoindependiente"/>
        <w:tabs>
          <w:tab w:val="left" w:pos="1515"/>
        </w:tabs>
        <w:spacing w:before="2" w:after="1"/>
        <w:jc w:val="both"/>
        <w:rPr>
          <w:rFonts w:ascii="Calibri Light" w:hAnsi="Calibri Light" w:cs="Calibri Light"/>
          <w:sz w:val="24"/>
          <w:szCs w:val="24"/>
        </w:rPr>
      </w:pPr>
      <w:r w:rsidRPr="006454B9">
        <w:rPr>
          <w:rFonts w:ascii="Calibri Light" w:hAnsi="Calibri Light" w:cs="Calibri Light"/>
          <w:sz w:val="24"/>
          <w:szCs w:val="24"/>
        </w:rPr>
        <w:t xml:space="preserve">En conclusión y basándonos en el análisis de las pruebas </w:t>
      </w:r>
      <w:r w:rsidR="00D86235" w:rsidRPr="006454B9">
        <w:rPr>
          <w:rFonts w:ascii="Calibri Light" w:hAnsi="Calibri Light" w:cs="Calibri Light"/>
          <w:sz w:val="24"/>
          <w:szCs w:val="24"/>
        </w:rPr>
        <w:t>realizadas se</w:t>
      </w:r>
      <w:r w:rsidRPr="006454B9">
        <w:rPr>
          <w:rFonts w:ascii="Calibri Light" w:hAnsi="Calibri Light" w:cs="Calibri Light"/>
          <w:sz w:val="24"/>
          <w:szCs w:val="24"/>
        </w:rPr>
        <w:t xml:space="preserve"> considera </w:t>
      </w:r>
      <w:r w:rsidR="00D86235" w:rsidRPr="006454B9">
        <w:rPr>
          <w:rFonts w:ascii="Calibri Light" w:hAnsi="Calibri Light" w:cs="Calibri Light"/>
          <w:sz w:val="24"/>
          <w:szCs w:val="24"/>
        </w:rPr>
        <w:t>que Mauricio</w:t>
      </w:r>
      <w:r w:rsidR="00D86235">
        <w:rPr>
          <w:rFonts w:ascii="Calibri Light" w:hAnsi="Calibri Light" w:cs="Calibri Light"/>
          <w:sz w:val="24"/>
          <w:szCs w:val="24"/>
        </w:rPr>
        <w:t xml:space="preserve"> Oaxaca Alonso </w:t>
      </w:r>
      <w:r w:rsidRPr="006454B9">
        <w:rPr>
          <w:rFonts w:ascii="Calibri Light" w:hAnsi="Calibri Light" w:cs="Calibri Light"/>
          <w:sz w:val="24"/>
          <w:szCs w:val="24"/>
        </w:rPr>
        <w:t>es un candidato altamente viable para llevar a cabo la contratación en el puesto antes mencionado, ya que cuenta con las aptitudes necesarias para llevar a cabo las actividades designadas y algunas adi</w:t>
      </w:r>
      <w:r>
        <w:rPr>
          <w:rFonts w:ascii="Calibri Light" w:hAnsi="Calibri Light" w:cs="Calibri Light"/>
          <w:sz w:val="24"/>
          <w:szCs w:val="24"/>
        </w:rPr>
        <w:t>ci</w:t>
      </w:r>
      <w:r w:rsidRPr="006454B9">
        <w:rPr>
          <w:rFonts w:ascii="Calibri Light" w:hAnsi="Calibri Light" w:cs="Calibri Light"/>
          <w:sz w:val="24"/>
          <w:szCs w:val="24"/>
        </w:rPr>
        <w:t>onales que destacan al candidato positivamente para ser considerado como una opción</w:t>
      </w:r>
      <w:r w:rsidR="003335C6">
        <w:rPr>
          <w:rFonts w:ascii="Calibri Light" w:hAnsi="Calibri Light" w:cs="Calibri Light"/>
          <w:sz w:val="24"/>
          <w:szCs w:val="24"/>
        </w:rPr>
        <w:t xml:space="preserve"> contratable </w:t>
      </w:r>
      <w:r w:rsidR="003F62C2">
        <w:rPr>
          <w:rFonts w:ascii="Calibri Light" w:hAnsi="Calibri Light" w:cs="Calibri Light"/>
          <w:sz w:val="24"/>
          <w:szCs w:val="24"/>
        </w:rPr>
        <w:t xml:space="preserve">debido a su perfil </w:t>
      </w:r>
      <w:r w:rsidR="00D86235">
        <w:rPr>
          <w:rFonts w:ascii="Calibri Light" w:hAnsi="Calibri Light" w:cs="Calibri Light"/>
          <w:sz w:val="24"/>
          <w:szCs w:val="24"/>
        </w:rPr>
        <w:t xml:space="preserve">en </w:t>
      </w:r>
      <w:r w:rsidR="00D86235" w:rsidRPr="006454B9">
        <w:rPr>
          <w:rFonts w:ascii="Calibri Light" w:hAnsi="Calibri Light" w:cs="Calibri Light"/>
          <w:sz w:val="24"/>
          <w:szCs w:val="24"/>
        </w:rPr>
        <w:t>general</w:t>
      </w:r>
      <w:r w:rsidRPr="006454B9">
        <w:rPr>
          <w:rFonts w:ascii="Calibri Light" w:hAnsi="Calibri Light" w:cs="Calibri Light"/>
          <w:sz w:val="24"/>
          <w:szCs w:val="24"/>
        </w:rPr>
        <w:t>.</w:t>
      </w:r>
    </w:p>
    <w:p w:rsidR="00AE72DE" w:rsidRDefault="00AE72DE" w:rsidP="003335C6">
      <w:pPr>
        <w:pStyle w:val="Textoindependiente"/>
        <w:tabs>
          <w:tab w:val="left" w:pos="1515"/>
        </w:tabs>
        <w:spacing w:before="2" w:after="1"/>
        <w:jc w:val="both"/>
        <w:rPr>
          <w:rFonts w:ascii="Calibri Light" w:hAnsi="Calibri Light" w:cs="Calibri Light"/>
          <w:sz w:val="24"/>
          <w:szCs w:val="24"/>
        </w:rPr>
      </w:pPr>
    </w:p>
    <w:p w:rsidR="000F5EC7" w:rsidRPr="000F5675" w:rsidRDefault="000F5EC7" w:rsidP="000F5EC7">
      <w:pPr>
        <w:pStyle w:val="Textoindependiente"/>
        <w:tabs>
          <w:tab w:val="left" w:pos="1515"/>
        </w:tabs>
        <w:spacing w:before="2" w:after="1"/>
        <w:jc w:val="center"/>
        <w:rPr>
          <w:rFonts w:asciiTheme="minorHAnsi" w:hAnsiTheme="minorHAnsi" w:cs="Calibri Light"/>
          <w:b/>
          <w:sz w:val="24"/>
          <w:szCs w:val="24"/>
        </w:rPr>
      </w:pPr>
      <w:r w:rsidRPr="000F5675">
        <w:rPr>
          <w:rFonts w:asciiTheme="minorHAnsi" w:hAnsiTheme="minorHAnsi" w:cs="Calibri Light"/>
          <w:b/>
          <w:sz w:val="24"/>
          <w:szCs w:val="24"/>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pStyle w:val="Ttulo4"/>
              <w:spacing w:before="150" w:beforeAutospacing="0" w:after="150" w:afterAutospacing="0"/>
              <w:jc w:val="both"/>
              <w:rPr>
                <w:rFonts w:ascii="inherit" w:hAnsi="inherit" w:cs="Helvetica"/>
                <w:b w:val="0"/>
                <w:bCs w:val="0"/>
                <w:color w:val="333333"/>
                <w:sz w:val="27"/>
                <w:szCs w:val="27"/>
              </w:rPr>
            </w:pPr>
            <w:r>
              <w:rPr>
                <w:rFonts w:ascii="inherit" w:hAnsi="inherit" w:cs="Helvetica"/>
                <w:b w:val="0"/>
                <w:bCs w:val="0"/>
                <w:color w:val="333333"/>
                <w:sz w:val="27"/>
                <w:szCs w:val="27"/>
              </w:rPr>
              <w:t>Prueba de Comportamiento</w:t>
            </w:r>
          </w:p>
        </w:tc>
      </w:tr>
      <w:tr w:rsidR="000530C5" w:rsidTr="000530C5">
        <w:trPr>
          <w:jc w:val="center"/>
        </w:trPr>
        <w:tc>
          <w:tcPr>
            <w:tcW w:w="0" w:type="auto"/>
            <w:gridSpan w:val="2"/>
            <w:shd w:val="clear" w:color="auto" w:fill="auto"/>
            <w:tcMar>
              <w:top w:w="0" w:type="dxa"/>
              <w:left w:w="750" w:type="dxa"/>
              <w:bottom w:w="0" w:type="dxa"/>
              <w:right w:w="0" w:type="dxa"/>
            </w:tcMar>
            <w:vAlign w:val="center"/>
            <w:hideMark/>
          </w:tcPr>
          <w:p w:rsidR="000530C5" w:rsidRPr="00AE72DE" w:rsidRDefault="00AE72DE" w:rsidP="00AE72DE">
            <w:pPr>
              <w:jc w:val="both"/>
              <w:rPr>
                <w:rFonts w:ascii="Helvetica" w:hAnsi="Helvetica" w:cs="Helvetica"/>
                <w:color w:val="333333"/>
                <w:sz w:val="21"/>
                <w:szCs w:val="21"/>
              </w:rPr>
            </w:pPr>
            <w:r>
              <w:rPr>
                <w:rFonts w:ascii="inherit" w:hAnsi="inherit" w:cs="Helvetica"/>
                <w:color w:val="333333"/>
                <w:sz w:val="27"/>
                <w:szCs w:val="27"/>
              </w:rPr>
              <w:t>Características</w:t>
            </w:r>
            <w:r w:rsidR="000530C5">
              <w:rPr>
                <w:rFonts w:ascii="inherit" w:hAnsi="inherit" w:cs="Helvetica"/>
                <w:color w:val="333333"/>
                <w:sz w:val="27"/>
                <w:szCs w:val="27"/>
              </w:rPr>
              <w:t xml:space="preserve"> Sobresalientes</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rsidP="00D86235">
            <w:pPr>
              <w:pStyle w:val="NormalWeb"/>
              <w:spacing w:before="0" w:beforeAutospacing="0" w:after="150" w:afterAutospacing="0"/>
              <w:rPr>
                <w:rFonts w:ascii="Helvetica" w:hAnsi="Helvetica" w:cs="Helvetica"/>
                <w:color w:val="333333"/>
                <w:sz w:val="21"/>
                <w:szCs w:val="21"/>
              </w:rPr>
            </w:pPr>
            <w:r>
              <w:rPr>
                <w:rStyle w:val="Textoennegrita"/>
                <w:rFonts w:ascii="Helvetica" w:hAnsi="Helvetica" w:cs="Helvetica"/>
                <w:color w:val="333333"/>
                <w:sz w:val="21"/>
                <w:szCs w:val="21"/>
              </w:rPr>
              <w:t>R/E</w:t>
            </w:r>
            <w:r>
              <w:rPr>
                <w:rFonts w:ascii="Helvetica" w:hAnsi="Helvetica" w:cs="Helvetica"/>
                <w:color w:val="333333"/>
                <w:sz w:val="21"/>
                <w:szCs w:val="21"/>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Pr>
                <w:rFonts w:ascii="Helvetica" w:hAnsi="Helvetica" w:cs="Helvetica"/>
                <w:color w:val="333333"/>
                <w:sz w:val="21"/>
                <w:szCs w:val="21"/>
              </w:rPr>
              <w:br/>
            </w:r>
            <w:r>
              <w:rPr>
                <w:rFonts w:ascii="Helvetica" w:hAnsi="Helvetica" w:cs="Helvetica"/>
                <w:color w:val="333333"/>
                <w:sz w:val="21"/>
                <w:szCs w:val="21"/>
              </w:rPr>
              <w:br/>
              <w:t>Se apega a las reglas y normas y no tiene problemas para respetarlas, inclusive puede llegar a percibirse como poco tolerante, sin embargo gusta de tener un clima agradable con los demás por lo que trata de generar un ambiente tranquilo y sin problemas.</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R/I</w:t>
            </w:r>
            <w:r>
              <w:rPr>
                <w:rFonts w:ascii="Helvetica" w:hAnsi="Helvetica" w:cs="Helvetica"/>
                <w:color w:val="333333"/>
                <w:sz w:val="21"/>
                <w:szCs w:val="21"/>
              </w:rPr>
              <w:br/>
              <w:t>Se desenvolverá satisfactoriamente en trabajos donde necesite utilizar fórmulas exactas o recabar información, gusta de supervisar que se lleve a cabo las especificaciones para evitar problemas.</w:t>
            </w:r>
            <w:r>
              <w:rPr>
                <w:rFonts w:ascii="Helvetica" w:hAnsi="Helvetica" w:cs="Helvetica"/>
                <w:color w:val="333333"/>
                <w:sz w:val="21"/>
                <w:szCs w:val="21"/>
              </w:rPr>
              <w:br/>
            </w:r>
            <w:r>
              <w:rPr>
                <w:rFonts w:ascii="Helvetica" w:hAnsi="Helvetica" w:cs="Helvetica"/>
                <w:color w:val="333333"/>
                <w:sz w:val="21"/>
                <w:szCs w:val="21"/>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p w:rsidR="000530C5" w:rsidRDefault="000530C5" w:rsidP="00D86235">
            <w:pPr>
              <w:pStyle w:val="NormalWeb"/>
              <w:spacing w:before="0" w:beforeAutospacing="0" w:after="150" w:afterAutospacing="0"/>
              <w:rPr>
                <w:rFonts w:ascii="Helvetica" w:hAnsi="Helvetica" w:cs="Helvetica"/>
                <w:color w:val="333333"/>
                <w:sz w:val="21"/>
                <w:szCs w:val="21"/>
              </w:rPr>
            </w:pPr>
            <w:r>
              <w:rPr>
                <w:rStyle w:val="Textoennegrita"/>
                <w:rFonts w:ascii="Helvetica" w:hAnsi="Helvetica" w:cs="Helvetica"/>
                <w:color w:val="333333"/>
                <w:sz w:val="21"/>
                <w:szCs w:val="21"/>
              </w:rPr>
              <w:t>R/C</w:t>
            </w:r>
            <w:r>
              <w:rPr>
                <w:rFonts w:ascii="Helvetica" w:hAnsi="Helvetica" w:cs="Helvetica"/>
                <w:color w:val="333333"/>
                <w:sz w:val="21"/>
                <w:szCs w:val="21"/>
              </w:rPr>
              <w:br/>
              <w:t>Funcionará en puestos donde se requiera una alta calidad en los resultados obtenidos, ya que se interesa por los procesos y estados de las actividades.</w:t>
            </w:r>
            <w:r>
              <w:rPr>
                <w:rFonts w:ascii="Helvetica" w:hAnsi="Helvetica" w:cs="Helvetica"/>
                <w:color w:val="333333"/>
                <w:sz w:val="21"/>
                <w:szCs w:val="21"/>
              </w:rPr>
              <w:br/>
            </w:r>
            <w:r>
              <w:rPr>
                <w:rFonts w:ascii="Helvetica" w:hAnsi="Helvetica" w:cs="Helvetica"/>
                <w:color w:val="333333"/>
                <w:sz w:val="21"/>
                <w:szCs w:val="21"/>
              </w:rPr>
              <w:lastRenderedPageBreak/>
              <w:br/>
              <w:t>Tiene claro que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0530C5" w:rsidTr="000530C5">
        <w:trPr>
          <w:jc w:val="center"/>
        </w:trPr>
        <w:tc>
          <w:tcPr>
            <w:tcW w:w="0" w:type="auto"/>
            <w:shd w:val="clear" w:color="auto" w:fill="auto"/>
            <w:tcMar>
              <w:top w:w="0" w:type="dxa"/>
              <w:left w:w="750" w:type="dxa"/>
              <w:bottom w:w="0" w:type="dxa"/>
              <w:right w:w="0" w:type="dxa"/>
            </w:tcMa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lastRenderedPageBreak/>
              <w:drawing>
                <wp:inline distT="0" distB="0" distL="0" distR="0">
                  <wp:extent cx="3238500" cy="1905000"/>
                  <wp:effectExtent l="0" t="0" r="0" b="0"/>
                  <wp:docPr id="27" name="Imagen 27" descr="http://evaluaciones.mx/cacter/cac_reporte/grafica?td=45&amp;ti=29&amp;ts=40&amp;tc=96&amp;md=30&amp;mi=40&amp;ms=30&amp;mc=95&amp;ld=55&amp;li=25&amp;ls=65&amp;lc=9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5&amp;ti=29&amp;ts=40&amp;tc=96&amp;md=30&amp;mi=40&amp;ms=30&amp;mc=95&amp;ld=55&amp;li=25&amp;ls=65&amp;lc=9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Limitaciones Bajo Presión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I-</w:t>
            </w:r>
            <w:r>
              <w:rPr>
                <w:rFonts w:ascii="Helvetica" w:hAnsi="Helvetica" w:cs="Helvetica"/>
                <w:color w:val="333333"/>
                <w:sz w:val="21"/>
                <w:szCs w:val="21"/>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Motivación Interna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E-</w:t>
            </w:r>
            <w:r>
              <w:rPr>
                <w:rFonts w:ascii="Helvetica" w:hAnsi="Helvetica" w:cs="Helvetica"/>
                <w:color w:val="333333"/>
                <w:sz w:val="21"/>
                <w:szCs w:val="21"/>
              </w:rPr>
              <w:t> </w:t>
            </w:r>
            <w:r>
              <w:rPr>
                <w:rFonts w:ascii="Helvetica" w:hAnsi="Helvetica" w:cs="Helvetica"/>
                <w:color w:val="333333"/>
                <w:sz w:val="21"/>
                <w:szCs w:val="21"/>
              </w:rPr>
              <w:br/>
              <w:t>Es una persona que se siente motivada por la tranquilidad, la seguridad y el apoyo, prefiere que le digan que es lo que debe de hacer de una forma clara y precisa, y una vez que se le ha dicho prefiere llevarlo a cabo por pasos, no le gusta involucrarse en debates, opta por tener tiempo para reflexionar y piensa en lograr un porvenir estable.</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C-</w:t>
            </w:r>
            <w:r>
              <w:rPr>
                <w:rFonts w:ascii="Helvetica" w:hAnsi="Helvetica" w:cs="Helvetica"/>
                <w:color w:val="333333"/>
                <w:sz w:val="21"/>
                <w:szCs w:val="21"/>
              </w:rPr>
              <w:t> </w:t>
            </w:r>
            <w:r>
              <w:rPr>
                <w:rFonts w:ascii="Helvetica" w:hAnsi="Helvetica" w:cs="Helvetica"/>
                <w:color w:val="333333"/>
                <w:sz w:val="21"/>
                <w:szCs w:val="21"/>
              </w:rPr>
              <w:br/>
              <w:t xml:space="preserve">A esta persona lo motiva la diversidad de actividades, es por esto que le atraen los trabajos donde involucren viajes que le permitan ir a diferentes lugares donde conocerá nuevas labores y tal vez más dinámicas, para esto será conveniente que sienta que hay personas que lo apoyan, pero en general le </w:t>
            </w:r>
            <w:r>
              <w:rPr>
                <w:rFonts w:ascii="Helvetica" w:hAnsi="Helvetica" w:cs="Helvetica"/>
                <w:color w:val="333333"/>
                <w:sz w:val="21"/>
                <w:szCs w:val="21"/>
              </w:rPr>
              <w:lastRenderedPageBreak/>
              <w:t>gusta estar fuera de la monotonía.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t> </w:t>
            </w:r>
            <w:r>
              <w:rPr>
                <w:rFonts w:ascii="Helvetica" w:hAnsi="Helvetica" w:cs="Helvetica"/>
                <w:color w:val="333333"/>
                <w:sz w:val="21"/>
                <w:szCs w:val="21"/>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lastRenderedPageBreak/>
              <w:t>Motivación Externa</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E-</w:t>
            </w:r>
            <w:r>
              <w:rPr>
                <w:rFonts w:ascii="Helvetica" w:hAnsi="Helvetica" w:cs="Helvetica"/>
                <w:color w:val="333333"/>
                <w:sz w:val="21"/>
                <w:szCs w:val="21"/>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C-</w:t>
            </w:r>
            <w:r>
              <w:rPr>
                <w:rFonts w:ascii="Helvetica" w:hAnsi="Helvetica" w:cs="Helvetica"/>
                <w:color w:val="333333"/>
                <w:sz w:val="21"/>
                <w:szCs w:val="21"/>
              </w:rPr>
              <w:br/>
              <w:t>Necesita que se le den fechas exactas de entrega y costos, para que así pueda motivarse a realizar una planeación, debido a que su constancia es baja esto le permitirá ajustarse y tener un mayor control de sus procesos, debe tener en cuenta que existirán personas que trabajen a un ritmo más lento, pero deberá respetarlas y adecuarse dentro de su plan.</w:t>
            </w:r>
          </w:p>
          <w:p w:rsidR="000530C5" w:rsidRDefault="000530C5">
            <w:pPr>
              <w:pStyle w:val="NormalWeb"/>
              <w:spacing w:before="0" w:beforeAutospacing="0" w:after="150" w:afterAutospacing="0"/>
              <w:jc w:val="both"/>
              <w:rPr>
                <w:rFonts w:ascii="Helvetica" w:hAnsi="Helvetica" w:cs="Helvetica"/>
                <w:color w:val="333333"/>
                <w:sz w:val="21"/>
                <w:szCs w:val="21"/>
              </w:rPr>
            </w:pPr>
            <w:r>
              <w:rPr>
                <w:rStyle w:val="Textoennegrita"/>
                <w:rFonts w:ascii="Helvetica" w:hAnsi="Helvetica" w:cs="Helvetica"/>
                <w:color w:val="333333"/>
                <w:sz w:val="21"/>
                <w:szCs w:val="21"/>
              </w:rPr>
              <w:t>R+</w:t>
            </w:r>
            <w:r>
              <w:rPr>
                <w:rFonts w:ascii="Helvetica" w:hAnsi="Helvetica" w:cs="Helvetica"/>
                <w:color w:val="333333"/>
                <w:sz w:val="21"/>
                <w:szCs w:val="21"/>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530C5" w:rsidTr="000530C5">
        <w:trPr>
          <w:jc w:val="center"/>
        </w:trPr>
        <w:tc>
          <w:tcPr>
            <w:tcW w:w="0" w:type="auto"/>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0530C5" w:rsidTr="000530C5">
        <w:trPr>
          <w:jc w:val="center"/>
        </w:trPr>
        <w:tc>
          <w:tcPr>
            <w:tcW w:w="0" w:type="auto"/>
            <w:gridSpan w:val="2"/>
            <w:shd w:val="clear" w:color="auto" w:fill="auto"/>
            <w:tcMar>
              <w:top w:w="0" w:type="dxa"/>
              <w:left w:w="750" w:type="dxa"/>
              <w:bottom w:w="0" w:type="dxa"/>
              <w:right w:w="750" w:type="dxa"/>
            </w:tcMar>
            <w:vAlign w:val="center"/>
            <w:hideMark/>
          </w:tcPr>
          <w:p w:rsidR="000530C5" w:rsidRPr="00AE72DE" w:rsidRDefault="000530C5" w:rsidP="00AE72DE">
            <w:pPr>
              <w:jc w:val="both"/>
              <w:rPr>
                <w:rFonts w:ascii="Helvetica" w:hAnsi="Helvetica" w:cs="Helvetica"/>
                <w:color w:val="333333"/>
                <w:sz w:val="21"/>
                <w:szCs w:val="21"/>
              </w:rPr>
            </w:pPr>
            <w:r>
              <w:rPr>
                <w:rFonts w:ascii="inherit" w:hAnsi="inherit" w:cs="Helvetica"/>
                <w:color w:val="333333"/>
                <w:sz w:val="27"/>
                <w:szCs w:val="27"/>
              </w:rPr>
              <w:t>Prueba de Inteligencia</w:t>
            </w:r>
          </w:p>
        </w:tc>
      </w:tr>
      <w:tr w:rsidR="000530C5" w:rsidTr="000530C5">
        <w:trPr>
          <w:jc w:val="center"/>
        </w:trPr>
        <w:tc>
          <w:tcPr>
            <w:tcW w:w="0" w:type="auto"/>
            <w:shd w:val="clear" w:color="auto" w:fill="auto"/>
            <w:tcMar>
              <w:top w:w="0" w:type="dxa"/>
              <w:left w:w="750" w:type="dxa"/>
              <w:bottom w:w="0" w:type="dxa"/>
              <w:right w:w="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333333"/>
                <w:sz w:val="18"/>
                <w:szCs w:val="18"/>
              </w:rPr>
            </w:pPr>
            <w:r>
              <w:rPr>
                <w:rFonts w:ascii="Helvetica" w:hAnsi="Helvetica" w:cs="Helvetica"/>
                <w:color w:val="333333"/>
                <w:sz w:val="23"/>
                <w:szCs w:val="23"/>
              </w:rPr>
              <w:t> COEFICIENTE</w:t>
            </w:r>
            <w:r>
              <w:rPr>
                <w:rFonts w:ascii="Helvetica" w:hAnsi="Helvetica" w:cs="Helvetica"/>
                <w:color w:val="333333"/>
                <w:sz w:val="21"/>
                <w:szCs w:val="21"/>
              </w:rPr>
              <w:br/>
            </w:r>
            <w:r>
              <w:rPr>
                <w:rFonts w:ascii="Helvetica" w:hAnsi="Helvetica" w:cs="Helvetica"/>
                <w:color w:val="333333"/>
                <w:sz w:val="23"/>
                <w:szCs w:val="23"/>
              </w:rPr>
              <w:t> INTELECTUAL</w:t>
            </w:r>
          </w:p>
          <w:p w:rsidR="000530C5" w:rsidRDefault="000530C5">
            <w:pPr>
              <w:jc w:val="both"/>
              <w:rPr>
                <w:rFonts w:ascii="Helvetica" w:hAnsi="Helvetica" w:cs="Helvetica"/>
                <w:color w:val="333333"/>
                <w:sz w:val="21"/>
                <w:szCs w:val="21"/>
              </w:rPr>
            </w:pPr>
            <w:r>
              <w:rPr>
                <w:rFonts w:ascii="Helvetica" w:hAnsi="Helvetica" w:cs="Helvetica"/>
                <w:color w:val="333333"/>
                <w:sz w:val="90"/>
                <w:szCs w:val="90"/>
              </w:rPr>
              <w:t> 96</w:t>
            </w:r>
            <w:r>
              <w:rPr>
                <w:rFonts w:ascii="Helvetica" w:hAnsi="Helvetica" w:cs="Helvetica"/>
                <w:color w:val="333333"/>
                <w:sz w:val="21"/>
                <w:szCs w:val="21"/>
              </w:rPr>
              <w:br/>
            </w:r>
            <w:r>
              <w:rPr>
                <w:rFonts w:ascii="Helvetica" w:hAnsi="Helvetica" w:cs="Helvetica"/>
                <w:noProof/>
                <w:color w:val="333333"/>
                <w:sz w:val="21"/>
                <w:szCs w:val="21"/>
                <w:lang w:val="es-419" w:eastAsia="es-419" w:bidi="ar-SA"/>
              </w:rPr>
              <w:drawing>
                <wp:inline distT="0" distB="0" distL="0" distR="0">
                  <wp:extent cx="1076325" cy="238125"/>
                  <wp:effectExtent l="0" t="0" r="9525" b="9525"/>
                  <wp:docPr id="23" name="Imagen 2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noProof/>
                <w:color w:val="333333"/>
                <w:sz w:val="21"/>
                <w:szCs w:val="21"/>
                <w:lang w:val="es-419" w:eastAsia="es-419" w:bidi="ar-SA"/>
              </w:rPr>
              <w:drawing>
                <wp:inline distT="0" distB="0" distL="0" distR="0">
                  <wp:extent cx="4286250" cy="2381250"/>
                  <wp:effectExtent l="0" t="0" r="0" b="0"/>
                  <wp:docPr id="22" name="Imagen 22" descr="http://evaluaciones.mx/ciesman/cie_reporte/grafica?s1=45&amp;s2=90&amp;s3=60&amp;s4=45&amp;s5=90&amp;s6=75&amp;s7=75&amp;s8=90&amp;s9=1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90&amp;s3=60&amp;s4=45&amp;s5=90&amp;s6=75&amp;s7=75&amp;s8=90&amp;s9=15&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530C5" w:rsidRDefault="000530C5" w:rsidP="000530C5">
      <w:pPr>
        <w:rPr>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rsidP="000530C5">
            <w:pPr>
              <w:jc w:val="both"/>
              <w:rPr>
                <w:rFonts w:ascii="Helvetica" w:hAnsi="Helvetica" w:cs="Helvetica"/>
                <w:color w:val="333333"/>
                <w:sz w:val="21"/>
                <w:szCs w:val="21"/>
              </w:rPr>
            </w:pP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21" name="Imagen 21"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Concentración: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Adquiere rendimiento </w:t>
            </w:r>
            <w:r>
              <w:rPr>
                <w:rStyle w:val="Textoennegrita"/>
                <w:rFonts w:ascii="Helvetica" w:hAnsi="Helvetica" w:cs="Helvetica"/>
                <w:color w:val="333333"/>
                <w:sz w:val="21"/>
                <w:szCs w:val="21"/>
              </w:rPr>
              <w:t>Alto</w:t>
            </w:r>
            <w:r>
              <w:rPr>
                <w:rFonts w:ascii="Helvetica" w:hAnsi="Helvetica" w:cs="Helvetica"/>
                <w:color w:val="333333"/>
                <w:sz w:val="21"/>
                <w:szCs w:val="21"/>
              </w:rPr>
              <w:t> en el manejo de números y es susceptible de distraerse cuando elabora procesos mentales. Los razonamientos y manejo de aspectos cuantitativos de Mauricio Oaxaca Alonso son de nivel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20" name="Imagen 20"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Juicio</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Comprensión y manejo de la realidad </w:t>
            </w:r>
            <w:r>
              <w:rPr>
                <w:rStyle w:val="Textoennegrita"/>
                <w:rFonts w:ascii="Helvetica" w:hAnsi="Helvetica" w:cs="Helvetica"/>
                <w:color w:val="333333"/>
                <w:sz w:val="21"/>
                <w:szCs w:val="21"/>
              </w:rPr>
              <w:t>Alto</w:t>
            </w:r>
            <w:r>
              <w:rPr>
                <w:rFonts w:ascii="Helvetica" w:hAnsi="Helvetica" w:cs="Helvetica"/>
                <w:color w:val="333333"/>
                <w:sz w:val="21"/>
                <w:szCs w:val="21"/>
              </w:rPr>
              <w:t>. Su capacidad para encontrar soluciones lógicas a problemas comunes aprovechando las experiencias pasadas se encuentra en un nivel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9" name="Imagen 19"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Planeación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Mauricio Oaxaca Alonso cuenta con un nivel </w:t>
            </w:r>
            <w:r>
              <w:rPr>
                <w:rStyle w:val="Textoennegrita"/>
                <w:rFonts w:ascii="Helvetica" w:hAnsi="Helvetica" w:cs="Helvetica"/>
                <w:color w:val="333333"/>
                <w:sz w:val="21"/>
                <w:szCs w:val="21"/>
              </w:rPr>
              <w:t>Alto</w:t>
            </w:r>
            <w:r>
              <w:rPr>
                <w:rFonts w:ascii="Helvetica" w:hAnsi="Helvetica" w:cs="Helvetica"/>
                <w:color w:val="333333"/>
                <w:sz w:val="21"/>
                <w:szCs w:val="21"/>
              </w:rPr>
              <w:t> de planeación, comprensión y organización de conceptos. Su atención al detalle es </w:t>
            </w:r>
            <w:r>
              <w:rPr>
                <w:rStyle w:val="Textoennegrita"/>
                <w:rFonts w:ascii="Helvetica" w:hAnsi="Helvetica" w:cs="Helvetica"/>
                <w:color w:val="333333"/>
                <w:sz w:val="21"/>
                <w:szCs w:val="21"/>
              </w:rPr>
              <w:t>Alto</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8" name="Imagen 18"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Abstracción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Habilidad para razonar, abstraer, generalizar y pensar en forma organizada en nivel </w:t>
            </w:r>
            <w:r>
              <w:rPr>
                <w:rStyle w:val="Textoennegrita"/>
                <w:rFonts w:ascii="Helvetica" w:hAnsi="Helvetica" w:cs="Helvetica"/>
                <w:color w:val="333333"/>
                <w:sz w:val="21"/>
                <w:szCs w:val="21"/>
              </w:rPr>
              <w:t>Suficiente</w:t>
            </w:r>
            <w:r>
              <w:rPr>
                <w:rFonts w:ascii="Helvetica" w:hAnsi="Helvetica" w:cs="Helvetica"/>
                <w:color w:val="333333"/>
                <w:sz w:val="21"/>
                <w:szCs w:val="21"/>
              </w:rPr>
              <w:t>. Mauricio Oaxaca Alonso tiene una capacidad para captar los aspectos esenciales de un problema mediante la clasificación y orden de acuerdo a su problemática, en un </w:t>
            </w:r>
            <w:r>
              <w:rPr>
                <w:rStyle w:val="Textoennegrita"/>
                <w:rFonts w:ascii="Helvetica" w:hAnsi="Helvetica" w:cs="Helvetica"/>
                <w:color w:val="333333"/>
                <w:sz w:val="21"/>
                <w:szCs w:val="21"/>
              </w:rPr>
              <w:t>Suficiente</w:t>
            </w:r>
            <w:r>
              <w:rPr>
                <w:rFonts w:ascii="Helvetica" w:hAnsi="Helvetica" w:cs="Helvetica"/>
                <w:color w:val="333333"/>
                <w:sz w:val="21"/>
                <w:szCs w:val="21"/>
              </w:rPr>
              <w:t> en comparación con la mayoría de las personas.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7" name="Imagen 1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Análisis</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Sentido común </w:t>
            </w:r>
            <w:r>
              <w:rPr>
                <w:rStyle w:val="Textoennegrita"/>
                <w:rFonts w:ascii="Helvetica" w:hAnsi="Helvetica" w:cs="Helvetica"/>
                <w:color w:val="333333"/>
                <w:sz w:val="21"/>
                <w:szCs w:val="21"/>
              </w:rPr>
              <w:t>Suficiente</w:t>
            </w:r>
            <w:r>
              <w:rPr>
                <w:rFonts w:ascii="Helvetica" w:hAnsi="Helvetica" w:cs="Helvetica"/>
                <w:color w:val="333333"/>
                <w:sz w:val="21"/>
                <w:szCs w:val="21"/>
              </w:rPr>
              <w:t>, la habilidad de Mauricio Oaxaca Alonso en el desglose de la información para llegar a las causas de un problema está en un nivel </w:t>
            </w:r>
            <w:r>
              <w:rPr>
                <w:rStyle w:val="Textoennegrita"/>
                <w:rFonts w:ascii="Helvetica" w:hAnsi="Helvetica" w:cs="Helvetica"/>
                <w:color w:val="333333"/>
                <w:sz w:val="21"/>
                <w:szCs w:val="21"/>
              </w:rPr>
              <w:t>Suficiente</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6" name="Imagen 1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Vocabulario</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Cuenta con una capacidad de análisis y síntesis en conceptos, así como con una facilidad para expresar sus ideas y pensamientos en nivel </w:t>
            </w:r>
            <w:r>
              <w:rPr>
                <w:rStyle w:val="Textoennegrita"/>
                <w:rFonts w:ascii="Helvetica" w:hAnsi="Helvetica" w:cs="Helvetica"/>
                <w:color w:val="333333"/>
                <w:sz w:val="21"/>
                <w:szCs w:val="21"/>
              </w:rPr>
              <w:t>Regular</w:t>
            </w:r>
            <w:r>
              <w:rPr>
                <w:rFonts w:ascii="Helvetica" w:hAnsi="Helvetica" w:cs="Helvetica"/>
                <w:color w:val="333333"/>
                <w:sz w:val="21"/>
                <w:szCs w:val="21"/>
              </w:rPr>
              <w:t>.</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5" name="Imagen 15"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Atención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El nivel de la capacidad de deducción de Mauricio Oaxaca Alonso es </w:t>
            </w:r>
            <w:r>
              <w:rPr>
                <w:rStyle w:val="Textoennegrita"/>
                <w:rFonts w:ascii="Helvetica" w:hAnsi="Helvetica" w:cs="Helvetica"/>
                <w:color w:val="333333"/>
                <w:sz w:val="21"/>
                <w:szCs w:val="21"/>
              </w:rPr>
              <w:t>Insuficiente</w:t>
            </w:r>
            <w:r>
              <w:rPr>
                <w:rFonts w:ascii="Helvetica" w:hAnsi="Helvetica" w:cs="Helvetica"/>
                <w:color w:val="333333"/>
                <w:sz w:val="21"/>
                <w:szCs w:val="21"/>
              </w:rPr>
              <w:t>. Puede atender y concentrarse a un estímulo sin distraerse en un nivel </w:t>
            </w:r>
            <w:r>
              <w:rPr>
                <w:rStyle w:val="Textoennegrita"/>
                <w:rFonts w:ascii="Helvetica" w:hAnsi="Helvetica" w:cs="Helvetica"/>
                <w:color w:val="333333"/>
                <w:sz w:val="21"/>
                <w:szCs w:val="21"/>
              </w:rPr>
              <w:t>Muy Bajo</w:t>
            </w:r>
            <w:r>
              <w:rPr>
                <w:rFonts w:ascii="Helvetica" w:hAnsi="Helvetica" w:cs="Helvetica"/>
                <w:color w:val="333333"/>
                <w:sz w:val="21"/>
                <w:szCs w:val="21"/>
              </w:rPr>
              <w:t> en comparación con la generalidad de las personas.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4" name="Imagen 1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Información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Mauricio Oaxaca Alonso Cuenta con cultura y conocimientos generales en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También cuenta con memoria a largo plazo en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en comparación con el resto de la gente.</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3" name="Imagen 1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Síntesis</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Tiene un nivel </w:t>
            </w:r>
            <w:r>
              <w:rPr>
                <w:rStyle w:val="Textoennegrita"/>
                <w:rFonts w:ascii="Helvetica" w:hAnsi="Helvetica" w:cs="Helvetica"/>
                <w:color w:val="333333"/>
                <w:sz w:val="21"/>
                <w:szCs w:val="21"/>
              </w:rPr>
              <w:t>Insuficiente</w:t>
            </w:r>
            <w:r>
              <w:rPr>
                <w:rFonts w:ascii="Helvetica" w:hAnsi="Helvetica" w:cs="Helvetica"/>
                <w:color w:val="333333"/>
                <w:sz w:val="21"/>
                <w:szCs w:val="21"/>
              </w:rPr>
              <w:t> en su capacidad para razonar, deducir lógicamente conceptos y también en su capacidad de abstracción de ideas y razonamientos.</w:t>
            </w:r>
          </w:p>
          <w:p w:rsidR="000530C5" w:rsidRDefault="000530C5" w:rsidP="000530C5">
            <w:pPr>
              <w:pStyle w:val="Ttulo6"/>
              <w:spacing w:before="150" w:beforeAutospacing="0" w:after="150" w:afterAutospacing="0"/>
              <w:jc w:val="both"/>
              <w:rPr>
                <w:rFonts w:ascii="inherit" w:hAnsi="inherit" w:cs="Helvetica"/>
                <w:b w:val="0"/>
                <w:bCs w:val="0"/>
                <w:color w:val="333333"/>
                <w:sz w:val="18"/>
                <w:szCs w:val="18"/>
              </w:rPr>
            </w:pPr>
            <w:r>
              <w:rPr>
                <w:rFonts w:ascii="inherit" w:hAnsi="inherit" w:cs="Helvetica"/>
                <w:b w:val="0"/>
                <w:bCs w:val="0"/>
                <w:noProof/>
                <w:color w:val="333333"/>
                <w:sz w:val="18"/>
                <w:szCs w:val="18"/>
              </w:rPr>
              <w:drawing>
                <wp:inline distT="0" distB="0" distL="0" distR="0">
                  <wp:extent cx="1076325" cy="238125"/>
                  <wp:effectExtent l="0" t="0" r="9525" b="9525"/>
                  <wp:docPr id="12" name="Imagen 12"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b w:val="0"/>
                <w:bCs w:val="0"/>
                <w:color w:val="333333"/>
                <w:sz w:val="18"/>
                <w:szCs w:val="18"/>
              </w:rPr>
              <w:t>    </w:t>
            </w:r>
            <w:r>
              <w:rPr>
                <w:rFonts w:ascii="Helvetica" w:hAnsi="Helvetica" w:cs="Helvetica"/>
                <w:color w:val="333333"/>
                <w:sz w:val="23"/>
                <w:szCs w:val="23"/>
              </w:rPr>
              <w:t>Organización</w:t>
            </w:r>
          </w:p>
          <w:p w:rsidR="000530C5" w:rsidRDefault="000530C5" w:rsidP="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Discriminación lógica de conceptos de nivel </w:t>
            </w:r>
            <w:r>
              <w:rPr>
                <w:rStyle w:val="Textoennegrita"/>
                <w:rFonts w:ascii="Helvetica" w:hAnsi="Helvetica" w:cs="Helvetica"/>
                <w:color w:val="333333"/>
                <w:sz w:val="21"/>
                <w:szCs w:val="21"/>
              </w:rPr>
              <w:t>Muy Bajo</w:t>
            </w:r>
            <w:r>
              <w:rPr>
                <w:rFonts w:ascii="Helvetica" w:hAnsi="Helvetica" w:cs="Helvetica"/>
                <w:color w:val="333333"/>
                <w:sz w:val="21"/>
                <w:szCs w:val="21"/>
              </w:rPr>
              <w:t>. Nivel </w:t>
            </w:r>
            <w:r>
              <w:rPr>
                <w:rStyle w:val="Textoennegrita"/>
                <w:rFonts w:ascii="Helvetica" w:hAnsi="Helvetica" w:cs="Helvetica"/>
                <w:color w:val="333333"/>
                <w:sz w:val="21"/>
                <w:szCs w:val="21"/>
              </w:rPr>
              <w:t>Muy Bajo</w:t>
            </w:r>
            <w:r>
              <w:rPr>
                <w:rFonts w:ascii="Helvetica" w:hAnsi="Helvetica" w:cs="Helvetica"/>
                <w:color w:val="333333"/>
                <w:sz w:val="21"/>
                <w:szCs w:val="21"/>
              </w:rPr>
              <w:t> para seguir procedimientos</w:t>
            </w:r>
          </w:p>
        </w:tc>
      </w:tr>
    </w:tbl>
    <w:p w:rsidR="000530C5" w:rsidRDefault="000530C5" w:rsidP="000530C5">
      <w:pPr>
        <w:rPr>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530C5" w:rsidTr="000530C5">
        <w:trPr>
          <w:jc w:val="center"/>
        </w:trPr>
        <w:tc>
          <w:tcPr>
            <w:tcW w:w="0" w:type="auto"/>
            <w:shd w:val="clear" w:color="auto" w:fill="auto"/>
            <w:tcMar>
              <w:top w:w="0" w:type="dxa"/>
              <w:left w:w="0" w:type="dxa"/>
              <w:bottom w:w="0" w:type="dxa"/>
              <w:right w:w="0" w:type="dxa"/>
            </w:tcMar>
            <w:vAlign w:val="center"/>
            <w:hideMark/>
          </w:tcPr>
          <w:p w:rsidR="000530C5" w:rsidRDefault="000530C5">
            <w:pPr>
              <w:jc w:val="both"/>
              <w:rPr>
                <w:rFonts w:ascii="Helvetica" w:hAnsi="Helvetica" w:cs="Helvetica"/>
                <w:color w:val="333333"/>
                <w:sz w:val="21"/>
                <w:szCs w:val="21"/>
              </w:rPr>
            </w:pPr>
          </w:p>
        </w:tc>
      </w:tr>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Pr="00D86235" w:rsidRDefault="000530C5" w:rsidP="00D86235">
            <w:pPr>
              <w:jc w:val="both"/>
              <w:rPr>
                <w:rFonts w:ascii="Helvetica" w:hAnsi="Helvetica" w:cs="Helvetica"/>
                <w:color w:val="333333"/>
                <w:sz w:val="21"/>
                <w:szCs w:val="21"/>
              </w:rPr>
            </w:pPr>
            <w:r>
              <w:rPr>
                <w:rFonts w:ascii="inherit" w:hAnsi="inherit" w:cs="Helvetica"/>
                <w:color w:val="333333"/>
                <w:sz w:val="27"/>
                <w:szCs w:val="27"/>
              </w:rPr>
              <w:t>Índice de Confianza, Honestidad, Ética y Valores</w:t>
            </w:r>
          </w:p>
        </w:tc>
      </w:tr>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Nivel de confianza</w:t>
            </w:r>
          </w:p>
          <w:p w:rsidR="000530C5" w:rsidRDefault="000530C5">
            <w:pPr>
              <w:pStyle w:val="NormalWeb"/>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Se puede confiar en él debido a que considera que la honestidad es necesaria para tener un adecuado desenvolvimiento laboral, puede ser un empleado leal comprometido con su trabajo, así como con su ética laboral.</w:t>
            </w:r>
          </w:p>
        </w:tc>
      </w:tr>
      <w:tr w:rsidR="000530C5" w:rsidTr="000530C5">
        <w:trPr>
          <w:jc w:val="center"/>
        </w:trPr>
        <w:tc>
          <w:tcPr>
            <w:tcW w:w="0" w:type="auto"/>
            <w:shd w:val="clear" w:color="auto" w:fill="auto"/>
            <w:tcMar>
              <w:top w:w="0" w:type="dxa"/>
              <w:left w:w="750" w:type="dxa"/>
              <w:bottom w:w="0" w:type="dxa"/>
              <w:right w:w="75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0000FF"/>
                <w:sz w:val="18"/>
                <w:szCs w:val="18"/>
              </w:rPr>
            </w:pPr>
            <w:r>
              <w:rPr>
                <w:rFonts w:ascii="inherit" w:hAnsi="inherit" w:cs="Helvetica"/>
                <w:b w:val="0"/>
                <w:bCs w:val="0"/>
                <w:color w:val="0000FF"/>
                <w:sz w:val="18"/>
                <w:szCs w:val="18"/>
              </w:rPr>
              <w:t>Calificaciones de la población laboral</w:t>
            </w:r>
          </w:p>
        </w:tc>
      </w:tr>
      <w:tr w:rsidR="000530C5" w:rsidTr="000530C5">
        <w:trPr>
          <w:jc w:val="center"/>
        </w:trPr>
        <w:tc>
          <w:tcPr>
            <w:tcW w:w="0" w:type="auto"/>
            <w:shd w:val="clear" w:color="auto" w:fill="auto"/>
            <w:tcMar>
              <w:top w:w="0" w:type="dxa"/>
              <w:left w:w="60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6191250" cy="2324100"/>
                  <wp:effectExtent l="0" t="0" r="0" b="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0530C5" w:rsidTr="000530C5">
        <w:trPr>
          <w:jc w:val="center"/>
        </w:trPr>
        <w:tc>
          <w:tcPr>
            <w:tcW w:w="0" w:type="auto"/>
            <w:shd w:val="clear" w:color="auto" w:fill="auto"/>
            <w:tcMar>
              <w:top w:w="0" w:type="dxa"/>
              <w:left w:w="1500" w:type="dxa"/>
              <w:bottom w:w="0" w:type="dxa"/>
              <w:right w:w="750" w:type="dxa"/>
            </w:tcMar>
            <w:vAlign w:val="center"/>
            <w:hideMark/>
          </w:tcPr>
          <w:p w:rsidR="000530C5" w:rsidRDefault="000530C5">
            <w:pPr>
              <w:pStyle w:val="Ttulo6"/>
              <w:spacing w:before="150" w:beforeAutospacing="0" w:after="150" w:afterAutospacing="0"/>
              <w:jc w:val="both"/>
              <w:rPr>
                <w:rFonts w:ascii="inherit" w:hAnsi="inherit" w:cs="Helvetica"/>
                <w:b w:val="0"/>
                <w:bCs w:val="0"/>
                <w:color w:val="0000FF"/>
                <w:sz w:val="18"/>
                <w:szCs w:val="18"/>
              </w:rPr>
            </w:pPr>
            <w:r>
              <w:rPr>
                <w:rFonts w:ascii="inherit" w:hAnsi="inherit" w:cs="Helvetica"/>
                <w:b w:val="0"/>
                <w:bCs w:val="0"/>
                <w:color w:val="0000FF"/>
                <w:sz w:val="18"/>
                <w:szCs w:val="18"/>
              </w:rPr>
              <w:t xml:space="preserve">Población económicamente activa, hombres y mujeres de 16 años y más (PEA 59.73% a </w:t>
            </w:r>
            <w:proofErr w:type="gramStart"/>
            <w:r>
              <w:rPr>
                <w:rFonts w:ascii="inherit" w:hAnsi="inherit" w:cs="Helvetica"/>
                <w:b w:val="0"/>
                <w:bCs w:val="0"/>
                <w:color w:val="0000FF"/>
                <w:sz w:val="18"/>
                <w:szCs w:val="18"/>
              </w:rPr>
              <w:t>Enero</w:t>
            </w:r>
            <w:proofErr w:type="gramEnd"/>
            <w:r>
              <w:rPr>
                <w:rFonts w:ascii="inherit" w:hAnsi="inherit" w:cs="Helvetica"/>
                <w:b w:val="0"/>
                <w:bCs w:val="0"/>
                <w:color w:val="0000FF"/>
                <w:sz w:val="18"/>
                <w:szCs w:val="18"/>
              </w:rPr>
              <w:t>. 2015)</w:t>
            </w:r>
          </w:p>
          <w:p w:rsidR="000530C5" w:rsidRDefault="000530C5">
            <w:pPr>
              <w:jc w:val="right"/>
              <w:rPr>
                <w:rFonts w:ascii="Helvetica" w:hAnsi="Helvetica" w:cs="Helvetica"/>
                <w:color w:val="0000FF"/>
                <w:sz w:val="21"/>
                <w:szCs w:val="21"/>
              </w:rPr>
            </w:pPr>
          </w:p>
        </w:tc>
      </w:tr>
    </w:tbl>
    <w:p w:rsidR="000530C5" w:rsidRDefault="000530C5" w:rsidP="000530C5">
      <w:pPr>
        <w:rPr>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43"/>
        <w:gridCol w:w="3236"/>
        <w:gridCol w:w="2271"/>
      </w:tblGrid>
      <w:tr w:rsidR="000530C5" w:rsidTr="000530C5">
        <w:trPr>
          <w:jc w:val="center"/>
        </w:trPr>
        <w:tc>
          <w:tcPr>
            <w:tcW w:w="0" w:type="auto"/>
            <w:shd w:val="clear" w:color="auto" w:fill="auto"/>
            <w:tcMar>
              <w:top w:w="450" w:type="dxa"/>
              <w:left w:w="1500" w:type="dxa"/>
              <w:bottom w:w="0" w:type="dxa"/>
              <w:right w:w="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Honestidad</w:t>
            </w:r>
          </w:p>
        </w:tc>
        <w:tc>
          <w:tcPr>
            <w:tcW w:w="0" w:type="auto"/>
            <w:gridSpan w:val="2"/>
            <w:shd w:val="clear" w:color="auto" w:fill="auto"/>
            <w:tcMar>
              <w:top w:w="450" w:type="dxa"/>
              <w:left w:w="750" w:type="dxa"/>
              <w:bottom w:w="0" w:type="dxa"/>
              <w:right w:w="750" w:type="dxa"/>
            </w:tcMar>
            <w:vAlign w:val="center"/>
            <w:hideMark/>
          </w:tcPr>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noProof/>
                <w:color w:val="333333"/>
                <w:sz w:val="27"/>
                <w:szCs w:val="27"/>
              </w:rPr>
              <w:drawing>
                <wp:inline distT="0" distB="0" distL="0" distR="0">
                  <wp:extent cx="1076325" cy="238125"/>
                  <wp:effectExtent l="0" t="0" r="9525" b="9525"/>
                  <wp:docPr id="5" name="Imagen 5"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rFonts w:ascii="inherit" w:hAnsi="inherit" w:cs="Helvetica"/>
                <w:color w:val="333333"/>
                <w:sz w:val="27"/>
                <w:szCs w:val="27"/>
              </w:rPr>
              <w:t> Ética</w:t>
            </w:r>
          </w:p>
        </w:tc>
      </w:tr>
      <w:tr w:rsidR="000530C5" w:rsidTr="000530C5">
        <w:trPr>
          <w:jc w:val="center"/>
        </w:trPr>
        <w:tc>
          <w:tcPr>
            <w:tcW w:w="0" w:type="auto"/>
            <w:shd w:val="clear" w:color="auto" w:fill="auto"/>
            <w:tcMar>
              <w:top w:w="450" w:type="dxa"/>
              <w:left w:w="750" w:type="dxa"/>
              <w:bottom w:w="0" w:type="dxa"/>
              <w:right w:w="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lastRenderedPageBreak/>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noProof/>
                <w:color w:val="333333"/>
                <w:sz w:val="21"/>
                <w:szCs w:val="21"/>
                <w:lang w:val="es-419" w:eastAsia="es-419" w:bidi="ar-SA"/>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530C5" w:rsidTr="000530C5">
        <w:trPr>
          <w:jc w:val="center"/>
        </w:trPr>
        <w:tc>
          <w:tcPr>
            <w:tcW w:w="0" w:type="auto"/>
            <w:shd w:val="clear" w:color="auto" w:fill="auto"/>
            <w:tcMar>
              <w:top w:w="450" w:type="dxa"/>
              <w:left w:w="750" w:type="dxa"/>
              <w:bottom w:w="0" w:type="dxa"/>
              <w:right w:w="4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0530C5" w:rsidRDefault="000530C5">
            <w:pPr>
              <w:jc w:val="both"/>
              <w:rPr>
                <w:rFonts w:ascii="Helvetica" w:hAnsi="Helvetica" w:cs="Helvetica"/>
                <w:color w:val="333333"/>
                <w:sz w:val="21"/>
                <w:szCs w:val="21"/>
              </w:rPr>
            </w:pPr>
            <w:r>
              <w:rPr>
                <w:rFonts w:ascii="Helvetica" w:hAnsi="Helvetica" w:cs="Helvetica"/>
                <w:color w:val="333333"/>
                <w:sz w:val="21"/>
                <w:szCs w:val="21"/>
              </w:rPr>
              <w:t>Muestra un nivel regular de ética ya que está convencido que es necesario tener un compromiso con la profesión que se ha elegido, para poder tener una convivencia satisfactoria con la sociedad.</w:t>
            </w:r>
          </w:p>
        </w:tc>
      </w:tr>
      <w:tr w:rsidR="000530C5" w:rsidTr="000530C5">
        <w:trPr>
          <w:jc w:val="center"/>
        </w:trPr>
        <w:tc>
          <w:tcPr>
            <w:tcW w:w="0" w:type="auto"/>
            <w:gridSpan w:val="3"/>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Perfil de Honestidad</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0530C5" w:rsidTr="000530C5">
        <w:trPr>
          <w:jc w:val="center"/>
        </w:trPr>
        <w:tc>
          <w:tcPr>
            <w:tcW w:w="0" w:type="auto"/>
            <w:gridSpan w:val="3"/>
            <w:shd w:val="clear" w:color="auto" w:fill="auto"/>
            <w:tcMar>
              <w:top w:w="0" w:type="dxa"/>
              <w:left w:w="750" w:type="dxa"/>
              <w:bottom w:w="0" w:type="dxa"/>
              <w:right w:w="750" w:type="dxa"/>
            </w:tcMar>
            <w:vAlign w:val="center"/>
            <w:hideMark/>
          </w:tcPr>
          <w:p w:rsidR="000530C5" w:rsidRDefault="000530C5">
            <w:pPr>
              <w:jc w:val="both"/>
              <w:rPr>
                <w:rFonts w:ascii="Helvetica" w:hAnsi="Helvetica" w:cs="Helvetica"/>
                <w:color w:val="333333"/>
                <w:sz w:val="21"/>
                <w:szCs w:val="21"/>
              </w:rPr>
            </w:pP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t>Perfil de Ética</w:t>
            </w:r>
          </w:p>
          <w:p w:rsidR="00D86235" w:rsidRDefault="000530C5">
            <w:pPr>
              <w:jc w:val="both"/>
              <w:rPr>
                <w:rFonts w:ascii="Helvetica" w:hAnsi="Helvetica" w:cs="Helvetica"/>
                <w:color w:val="333333"/>
                <w:sz w:val="21"/>
                <w:szCs w:val="21"/>
              </w:rPr>
            </w:pPr>
            <w:r>
              <w:rPr>
                <w:rFonts w:ascii="Helvetica" w:hAnsi="Helvetica" w:cs="Helvetica"/>
                <w:color w:val="333333"/>
                <w:sz w:val="21"/>
                <w:szCs w:val="21"/>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0530C5" w:rsidTr="000530C5">
        <w:trPr>
          <w:jc w:val="center"/>
        </w:trPr>
        <w:tc>
          <w:tcPr>
            <w:tcW w:w="0" w:type="auto"/>
            <w:shd w:val="clear" w:color="auto" w:fill="auto"/>
            <w:tcMar>
              <w:top w:w="0" w:type="dxa"/>
              <w:left w:w="750" w:type="dxa"/>
              <w:bottom w:w="0" w:type="dxa"/>
              <w:right w:w="150" w:type="dxa"/>
            </w:tcMar>
            <w:vAlign w:val="center"/>
            <w:hideMark/>
          </w:tcPr>
          <w:p w:rsidR="000530C5" w:rsidRDefault="000530C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D86235" w:rsidRDefault="00D86235">
            <w:pPr>
              <w:jc w:val="both"/>
              <w:rPr>
                <w:rFonts w:ascii="Helvetica" w:hAnsi="Helvetica" w:cs="Helvetica"/>
                <w:color w:val="333333"/>
                <w:sz w:val="21"/>
                <w:szCs w:val="21"/>
              </w:rPr>
            </w:pPr>
          </w:p>
          <w:p w:rsidR="000530C5" w:rsidRDefault="000530C5">
            <w:pPr>
              <w:pStyle w:val="Ttulo5"/>
              <w:spacing w:before="150" w:beforeAutospacing="0" w:after="150" w:afterAutospacing="0"/>
              <w:jc w:val="both"/>
              <w:rPr>
                <w:rFonts w:ascii="inherit" w:hAnsi="inherit" w:cs="Helvetica"/>
                <w:color w:val="333333"/>
                <w:sz w:val="27"/>
                <w:szCs w:val="27"/>
              </w:rPr>
            </w:pPr>
            <w:r>
              <w:rPr>
                <w:rFonts w:ascii="inherit" w:hAnsi="inherit" w:cs="Helvetica"/>
                <w:color w:val="333333"/>
                <w:sz w:val="27"/>
                <w:szCs w:val="27"/>
              </w:rPr>
              <w:lastRenderedPageBreak/>
              <w:t>Perfil de Valores</w:t>
            </w:r>
          </w:p>
          <w:p w:rsidR="000530C5" w:rsidRDefault="000530C5">
            <w:pPr>
              <w:jc w:val="both"/>
              <w:rPr>
                <w:rFonts w:ascii="Helvetica" w:hAnsi="Helvetica" w:cs="Helvetica"/>
                <w:color w:val="333333"/>
                <w:sz w:val="21"/>
                <w:szCs w:val="21"/>
              </w:rPr>
            </w:pPr>
            <w:r>
              <w:rPr>
                <w:rFonts w:ascii="Helvetica" w:hAnsi="Helvetica" w:cs="Helvetica"/>
                <w:color w:val="333333"/>
                <w:sz w:val="21"/>
                <w:szCs w:val="21"/>
              </w:rPr>
              <w:t>Se conmueve cuando alguien pasa por algún mal momento, le da herramientas para que pueda afrontar su situación y lo motiva a superarse. 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Es capaz de escuchar distintos puntos de vista y respetarlos, puesto que sabe que se puede llegar a un acuerdo mutuo, aunque difieran sus ideas. Es una persona llena de energía y usa su fuerza con propósitos creativos que van más allá de lo que todos hacen. Constantemente se está actualizando en cuanto a temas de interés, disfruta aprendiendo nuevas cosas y sabe que parte de la educación se puede obtener fuera de las escuelas. Tiene conciencia de que el límite de su libertad es donde comienza la de las otras personas, elige que es lo que quiere, pero puede ceder ante lo que le soliciten. En cuanto a responsabilidad, realiza las funciones que le son asignadas, aunque a veces con un ligero retraso, dependiendo de las circunstancias. Es objetivo al momento de saber lo que corresponde y merece cada quien, ya que tiene claro que la justicia es el resultado de lo que uno mismo busca en la vida. Considera a su familia como parte importante de su vida, porque en cierta medida ha contado con el apoyo, pero sabe que también cuenta con otras redes de apoyo. Tiene la capacidad de esperar con calma a que algo llegue y se produzcan los resultados esperados. Esta dispuesto a ser amable y afectuoso con los otros, ya que considera la amistad una parte importante de la vida.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0530C5" w:rsidRDefault="000530C5">
            <w:pPr>
              <w:jc w:val="both"/>
              <w:rPr>
                <w:rFonts w:ascii="Helvetica" w:hAnsi="Helvetica" w:cs="Helvetica"/>
                <w:color w:val="333333"/>
                <w:sz w:val="21"/>
                <w:szCs w:val="21"/>
              </w:rPr>
            </w:pPr>
            <w:r>
              <w:rPr>
                <w:rStyle w:val="Textoennegrita"/>
                <w:rFonts w:ascii="Helvetica" w:hAnsi="Helvetica" w:cs="Helvetica"/>
                <w:color w:val="333333"/>
                <w:sz w:val="21"/>
                <w:szCs w:val="21"/>
              </w:rPr>
              <w:lastRenderedPageBreak/>
              <w:t>Escala de Valores</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Solidaridad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Respeto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Perseverancia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Tolerancia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Esfuerzo </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Educación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Libertad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Responsabilidad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Justicia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Familia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Paciencia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Amistad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Poder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Riqueza </w:t>
            </w:r>
            <w:bookmarkStart w:id="0" w:name="_GoBack"/>
            <w:bookmarkEnd w:id="0"/>
          </w:p>
        </w:tc>
        <w:tc>
          <w:tcPr>
            <w:tcW w:w="0" w:type="auto"/>
            <w:shd w:val="clear" w:color="auto" w:fill="auto"/>
            <w:tcMar>
              <w:top w:w="0" w:type="dxa"/>
              <w:left w:w="0" w:type="dxa"/>
              <w:bottom w:w="0" w:type="dxa"/>
              <w:right w:w="0" w:type="dxa"/>
            </w:tcMar>
            <w:vAlign w:val="center"/>
            <w:hideMark/>
          </w:tcPr>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D86235" w:rsidRDefault="00D86235">
            <w:pPr>
              <w:jc w:val="both"/>
              <w:rPr>
                <w:rStyle w:val="Textoennegrita"/>
                <w:rFonts w:ascii="Helvetica" w:hAnsi="Helvetica" w:cs="Helvetica"/>
                <w:color w:val="333333"/>
                <w:sz w:val="21"/>
                <w:szCs w:val="21"/>
              </w:rPr>
            </w:pPr>
          </w:p>
          <w:p w:rsidR="000530C5" w:rsidRDefault="000530C5">
            <w:pPr>
              <w:jc w:val="both"/>
              <w:rPr>
                <w:rFonts w:ascii="Helvetica" w:hAnsi="Helvetica" w:cs="Helvetica"/>
                <w:color w:val="333333"/>
                <w:sz w:val="21"/>
                <w:szCs w:val="21"/>
              </w:rPr>
            </w:pPr>
            <w:r>
              <w:rPr>
                <w:rStyle w:val="Textoennegrita"/>
                <w:rFonts w:ascii="Helvetica" w:hAnsi="Helvetica" w:cs="Helvetica"/>
                <w:color w:val="333333"/>
                <w:sz w:val="21"/>
                <w:szCs w:val="21"/>
              </w:rPr>
              <w:lastRenderedPageBreak/>
              <w:t>Referencias:</w:t>
            </w:r>
          </w:p>
          <w:p w:rsidR="000530C5" w:rsidRDefault="000530C5" w:rsidP="000530C5">
            <w:pPr>
              <w:shd w:val="clear" w:color="auto" w:fill="5EA839"/>
              <w:jc w:val="center"/>
              <w:rPr>
                <w:rFonts w:ascii="Helvetica" w:hAnsi="Helvetica" w:cs="Helvetica"/>
                <w:b/>
                <w:bCs/>
                <w:color w:val="FFFFFF"/>
                <w:sz w:val="21"/>
                <w:szCs w:val="21"/>
              </w:rPr>
            </w:pPr>
            <w:r>
              <w:rPr>
                <w:rFonts w:ascii="Helvetica" w:hAnsi="Helvetica" w:cs="Helvetica"/>
                <w:b/>
                <w:bCs/>
                <w:color w:val="FFFFFF"/>
                <w:sz w:val="21"/>
                <w:szCs w:val="21"/>
              </w:rPr>
              <w:t> Alto </w:t>
            </w:r>
          </w:p>
          <w:p w:rsidR="000530C5" w:rsidRDefault="000530C5" w:rsidP="000530C5">
            <w:pPr>
              <w:shd w:val="clear" w:color="auto" w:fill="E9C21F"/>
              <w:jc w:val="center"/>
              <w:rPr>
                <w:rFonts w:ascii="Helvetica" w:hAnsi="Helvetica" w:cs="Helvetica"/>
                <w:b/>
                <w:bCs/>
                <w:color w:val="FFFFFF"/>
                <w:sz w:val="21"/>
                <w:szCs w:val="21"/>
              </w:rPr>
            </w:pPr>
            <w:r>
              <w:rPr>
                <w:rFonts w:ascii="Helvetica" w:hAnsi="Helvetica" w:cs="Helvetica"/>
                <w:b/>
                <w:bCs/>
                <w:color w:val="FFFFFF"/>
                <w:sz w:val="21"/>
                <w:szCs w:val="21"/>
              </w:rPr>
              <w:t> Regular </w:t>
            </w:r>
          </w:p>
          <w:p w:rsidR="000530C5" w:rsidRDefault="000530C5" w:rsidP="000530C5">
            <w:pPr>
              <w:shd w:val="clear" w:color="auto" w:fill="E6660F"/>
              <w:jc w:val="center"/>
              <w:rPr>
                <w:rFonts w:ascii="Helvetica" w:hAnsi="Helvetica" w:cs="Helvetica"/>
                <w:b/>
                <w:bCs/>
                <w:color w:val="FFFFFF"/>
                <w:sz w:val="21"/>
                <w:szCs w:val="21"/>
              </w:rPr>
            </w:pPr>
            <w:r>
              <w:rPr>
                <w:rFonts w:ascii="Helvetica" w:hAnsi="Helvetica" w:cs="Helvetica"/>
                <w:b/>
                <w:bCs/>
                <w:color w:val="FFFFFF"/>
                <w:sz w:val="21"/>
                <w:szCs w:val="21"/>
              </w:rPr>
              <w:t> Bajo </w:t>
            </w:r>
          </w:p>
        </w:tc>
      </w:tr>
    </w:tbl>
    <w:p w:rsidR="000F5EC7" w:rsidRPr="003335C6" w:rsidRDefault="000F5EC7" w:rsidP="003335C6">
      <w:pPr>
        <w:pStyle w:val="Textoindependiente"/>
        <w:tabs>
          <w:tab w:val="left" w:pos="1515"/>
        </w:tabs>
        <w:spacing w:before="2" w:after="1"/>
        <w:jc w:val="both"/>
        <w:rPr>
          <w:rFonts w:ascii="Calibri Light" w:hAnsi="Calibri Light" w:cs="Calibri Light"/>
          <w:sz w:val="24"/>
          <w:szCs w:val="24"/>
        </w:rPr>
      </w:pPr>
    </w:p>
    <w:sectPr w:rsidR="000F5EC7" w:rsidRPr="003335C6">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A8" w:rsidRDefault="00392FA8" w:rsidP="007C3EBD">
      <w:r>
        <w:separator/>
      </w:r>
    </w:p>
  </w:endnote>
  <w:endnote w:type="continuationSeparator" w:id="0">
    <w:p w:rsidR="00392FA8" w:rsidRDefault="00392FA8"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A8" w:rsidRDefault="00392FA8" w:rsidP="007C3EBD">
      <w:r>
        <w:separator/>
      </w:r>
    </w:p>
  </w:footnote>
  <w:footnote w:type="continuationSeparator" w:id="0">
    <w:p w:rsidR="00392FA8" w:rsidRDefault="00392FA8"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F5EC7" w:rsidP="000817A4">
    <w:pPr>
      <w:ind w:left="727"/>
      <w:jc w:val="center"/>
      <w:rPr>
        <w:b/>
        <w:sz w:val="24"/>
        <w:szCs w:val="24"/>
      </w:rPr>
    </w:pPr>
    <w:r>
      <w:rPr>
        <w:rFonts w:ascii="Times New Roman"/>
        <w:sz w:val="20"/>
      </w:rPr>
      <w:t>8 de noviem</w:t>
    </w:r>
    <w:r w:rsidR="000817A4">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540F3"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92FA8"/>
    <w:rsid w:val="003D1191"/>
    <w:rsid w:val="003F1371"/>
    <w:rsid w:val="003F62C2"/>
    <w:rsid w:val="003F7B85"/>
    <w:rsid w:val="00471A7F"/>
    <w:rsid w:val="00476A46"/>
    <w:rsid w:val="004836B2"/>
    <w:rsid w:val="00490B98"/>
    <w:rsid w:val="004A1554"/>
    <w:rsid w:val="004A6B60"/>
    <w:rsid w:val="004B5401"/>
    <w:rsid w:val="004B5A8B"/>
    <w:rsid w:val="004C0E4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2E45"/>
    <w:rsid w:val="00823253"/>
    <w:rsid w:val="00827A0E"/>
    <w:rsid w:val="00853FE8"/>
    <w:rsid w:val="00855025"/>
    <w:rsid w:val="008651AD"/>
    <w:rsid w:val="008713E6"/>
    <w:rsid w:val="00871593"/>
    <w:rsid w:val="008756C8"/>
    <w:rsid w:val="00876AA7"/>
    <w:rsid w:val="00890D3B"/>
    <w:rsid w:val="008A1087"/>
    <w:rsid w:val="008C290E"/>
    <w:rsid w:val="008C3DF6"/>
    <w:rsid w:val="008D63AB"/>
    <w:rsid w:val="008D7A5A"/>
    <w:rsid w:val="0090676F"/>
    <w:rsid w:val="009369BE"/>
    <w:rsid w:val="0093718B"/>
    <w:rsid w:val="00937635"/>
    <w:rsid w:val="00954A9C"/>
    <w:rsid w:val="00962DCB"/>
    <w:rsid w:val="009B6F38"/>
    <w:rsid w:val="00A01F94"/>
    <w:rsid w:val="00A05E0D"/>
    <w:rsid w:val="00A4635C"/>
    <w:rsid w:val="00A50566"/>
    <w:rsid w:val="00AA710E"/>
    <w:rsid w:val="00AB32ED"/>
    <w:rsid w:val="00AE2768"/>
    <w:rsid w:val="00AE72DE"/>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86235"/>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26B85"/>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51C6-8815-4E06-A30A-0D06DCF3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2385</Words>
  <Characters>13119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2018-11-09T19:16:00Z</cp:lastPrinted>
  <dcterms:created xsi:type="dcterms:W3CDTF">2018-11-08T22:50:00Z</dcterms:created>
  <dcterms:modified xsi:type="dcterms:W3CDTF">2018-11-09T19:16:00Z</dcterms:modified>
</cp:coreProperties>
</file>