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A4" w:rsidRPr="00A14911" w:rsidRDefault="000817A4" w:rsidP="003335C6">
      <w:pPr>
        <w:spacing w:before="183" w:line="265" w:lineRule="exact"/>
        <w:rPr>
          <w:rFonts w:asciiTheme="minorHAnsi" w:hAnsiTheme="minorHAnsi" w:cs="Calibri Light"/>
        </w:rPr>
      </w:pPr>
      <w:r w:rsidRPr="00A14911">
        <w:rPr>
          <w:rFonts w:asciiTheme="minorHAnsi" w:hAnsiTheme="minorHAnsi" w:cs="Calibri Light"/>
          <w:b/>
        </w:rPr>
        <w:t xml:space="preserve">NOMBRE DEL CANDIDATO: </w:t>
      </w:r>
      <w:r w:rsidR="005F0284" w:rsidRPr="00A14911">
        <w:rPr>
          <w:rFonts w:asciiTheme="minorHAnsi" w:hAnsiTheme="minorHAnsi" w:cs="Calibri Light"/>
        </w:rPr>
        <w:t xml:space="preserve">Juan Carlos Gámez García </w:t>
      </w:r>
    </w:p>
    <w:p w:rsidR="003335C6" w:rsidRPr="00A14911" w:rsidRDefault="003335C6" w:rsidP="003335C6">
      <w:pPr>
        <w:spacing w:before="183" w:line="265" w:lineRule="exact"/>
        <w:rPr>
          <w:rFonts w:asciiTheme="minorHAnsi" w:hAnsiTheme="minorHAnsi" w:cs="Calibri Light"/>
        </w:rPr>
      </w:pPr>
    </w:p>
    <w:p w:rsidR="000817A4" w:rsidRPr="00A14911" w:rsidRDefault="000530C5" w:rsidP="000817A4">
      <w:pPr>
        <w:pStyle w:val="Textoindependiente"/>
        <w:tabs>
          <w:tab w:val="left" w:pos="1515"/>
        </w:tabs>
        <w:spacing w:before="2" w:after="1"/>
        <w:jc w:val="both"/>
        <w:rPr>
          <w:rFonts w:asciiTheme="minorHAnsi" w:hAnsiTheme="minorHAnsi" w:cs="Calibri Light"/>
        </w:rPr>
      </w:pPr>
      <w:r w:rsidRPr="00A14911">
        <w:rPr>
          <w:rFonts w:asciiTheme="minorHAnsi" w:hAnsiTheme="minorHAnsi" w:cs="Calibri Light"/>
        </w:rPr>
        <w:t xml:space="preserve">El día </w:t>
      </w:r>
      <w:r w:rsidR="00A14911" w:rsidRPr="00A14911">
        <w:rPr>
          <w:rFonts w:asciiTheme="minorHAnsi" w:hAnsiTheme="minorHAnsi" w:cs="Calibri Light"/>
        </w:rPr>
        <w:t>lunes</w:t>
      </w:r>
      <w:r w:rsidR="005F0284" w:rsidRPr="00A14911">
        <w:rPr>
          <w:rFonts w:asciiTheme="minorHAnsi" w:hAnsiTheme="minorHAnsi" w:cs="Calibri Light"/>
        </w:rPr>
        <w:t xml:space="preserve"> </w:t>
      </w:r>
      <w:r w:rsidR="00A14911" w:rsidRPr="00A14911">
        <w:rPr>
          <w:rFonts w:asciiTheme="minorHAnsi" w:hAnsiTheme="minorHAnsi" w:cs="Calibri Light"/>
        </w:rPr>
        <w:t>1</w:t>
      </w:r>
      <w:r w:rsidR="005F0284" w:rsidRPr="00A14911">
        <w:rPr>
          <w:rFonts w:asciiTheme="minorHAnsi" w:hAnsiTheme="minorHAnsi" w:cs="Calibri Light"/>
        </w:rPr>
        <w:t xml:space="preserve"> de abril</w:t>
      </w:r>
      <w:r w:rsidR="000817A4" w:rsidRPr="00A14911">
        <w:rPr>
          <w:rFonts w:asciiTheme="minorHAnsi" w:hAnsiTheme="minorHAnsi" w:cs="Calibri Light"/>
        </w:rPr>
        <w:t xml:space="preserve"> se envió al candidato las pruebas psicométricas correspondientes para evaluar las aptitudes, cualidades y </w:t>
      </w:r>
      <w:r w:rsidR="003335C6" w:rsidRPr="00A14911">
        <w:rPr>
          <w:rFonts w:asciiTheme="minorHAnsi" w:hAnsiTheme="minorHAnsi" w:cs="Calibri Light"/>
        </w:rPr>
        <w:t xml:space="preserve">valores </w:t>
      </w:r>
      <w:r w:rsidR="000429CE" w:rsidRPr="00A14911">
        <w:rPr>
          <w:rFonts w:asciiTheme="minorHAnsi" w:hAnsiTheme="minorHAnsi" w:cs="Calibri Light"/>
        </w:rPr>
        <w:t>que posee</w:t>
      </w:r>
      <w:r w:rsidR="000817A4" w:rsidRPr="00A14911">
        <w:rPr>
          <w:rFonts w:asciiTheme="minorHAnsi" w:hAnsiTheme="minorHAnsi" w:cs="Calibri Light"/>
        </w:rPr>
        <w:t>, por tal motivo se enviaron las siguientes pruebas:</w:t>
      </w:r>
    </w:p>
    <w:p w:rsidR="000530C5" w:rsidRPr="00A14911" w:rsidRDefault="000530C5" w:rsidP="000530C5">
      <w:pPr>
        <w:pStyle w:val="Textoindependiente"/>
        <w:tabs>
          <w:tab w:val="left" w:pos="1515"/>
        </w:tabs>
        <w:spacing w:before="2" w:after="1"/>
        <w:jc w:val="both"/>
        <w:rPr>
          <w:rFonts w:asciiTheme="minorHAnsi" w:hAnsiTheme="minorHAnsi" w:cs="Calibri Light"/>
        </w:rPr>
      </w:pPr>
    </w:p>
    <w:p w:rsidR="000530C5" w:rsidRPr="00A14911"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A14911">
        <w:rPr>
          <w:rFonts w:asciiTheme="minorHAnsi" w:hAnsiTheme="minorHAnsi" w:cs="Calibri Light"/>
        </w:rPr>
        <w:t xml:space="preserve">Prueba de comportamiento: </w:t>
      </w:r>
      <w:r w:rsidRPr="00A14911">
        <w:rPr>
          <w:rFonts w:asciiTheme="minorHAnsi" w:hAnsiTheme="minorHAnsi"/>
        </w:rPr>
        <w:t xml:space="preserve">esta prueba evalúa el </w:t>
      </w:r>
      <w:r w:rsidRPr="00A14911">
        <w:rPr>
          <w:rStyle w:val="Textoennegrita"/>
          <w:rFonts w:asciiTheme="minorHAnsi" w:hAnsiTheme="minorHAnsi"/>
          <w:b w:val="0"/>
        </w:rPr>
        <w:t>empeño</w:t>
      </w:r>
      <w:r w:rsidRPr="00A14911">
        <w:rPr>
          <w:rFonts w:asciiTheme="minorHAnsi" w:hAnsiTheme="minorHAnsi"/>
        </w:rPr>
        <w:t xml:space="preserve">, la </w:t>
      </w:r>
      <w:r w:rsidRPr="00A14911">
        <w:rPr>
          <w:rStyle w:val="Textoennegrita"/>
          <w:rFonts w:asciiTheme="minorHAnsi" w:hAnsiTheme="minorHAnsi"/>
          <w:b w:val="0"/>
        </w:rPr>
        <w:t>influencia</w:t>
      </w:r>
      <w:r w:rsidRPr="00A14911">
        <w:rPr>
          <w:rFonts w:asciiTheme="minorHAnsi" w:hAnsiTheme="minorHAnsi"/>
        </w:rPr>
        <w:t xml:space="preserve">, la </w:t>
      </w:r>
      <w:r w:rsidRPr="00A14911">
        <w:rPr>
          <w:rStyle w:val="Textoennegrita"/>
          <w:rFonts w:asciiTheme="minorHAnsi" w:hAnsiTheme="minorHAnsi"/>
          <w:b w:val="0"/>
        </w:rPr>
        <w:t>constancia</w:t>
      </w:r>
      <w:r w:rsidRPr="00A14911">
        <w:rPr>
          <w:rFonts w:asciiTheme="minorHAnsi" w:hAnsiTheme="minorHAnsi"/>
        </w:rPr>
        <w:t xml:space="preserve"> y la </w:t>
      </w:r>
      <w:r w:rsidRPr="00A14911">
        <w:rPr>
          <w:rStyle w:val="Textoennegrita"/>
          <w:rFonts w:asciiTheme="minorHAnsi" w:hAnsiTheme="minorHAnsi"/>
          <w:b w:val="0"/>
        </w:rPr>
        <w:t>responsabilidad</w:t>
      </w:r>
      <w:r w:rsidRPr="00A14911">
        <w:rPr>
          <w:rFonts w:asciiTheme="minorHAnsi" w:hAnsiTheme="minorHAnsi"/>
        </w:rPr>
        <w:t xml:space="preserve"> del candidato.</w:t>
      </w:r>
    </w:p>
    <w:p w:rsidR="000530C5" w:rsidRPr="00A14911"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A14911">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A14911"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A14911">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A14911" w:rsidRDefault="000530C5" w:rsidP="000530C5">
      <w:pPr>
        <w:pStyle w:val="Textoindependiente"/>
        <w:tabs>
          <w:tab w:val="left" w:pos="1515"/>
        </w:tabs>
        <w:spacing w:before="2" w:after="1"/>
        <w:jc w:val="both"/>
        <w:rPr>
          <w:rFonts w:asciiTheme="minorHAnsi" w:hAnsiTheme="minorHAnsi" w:cs="Calibri Light"/>
        </w:rPr>
      </w:pPr>
    </w:p>
    <w:p w:rsidR="000530C5" w:rsidRPr="00A14911" w:rsidRDefault="000530C5" w:rsidP="000530C5">
      <w:pPr>
        <w:pStyle w:val="Textoindependiente"/>
        <w:tabs>
          <w:tab w:val="left" w:pos="1515"/>
        </w:tabs>
        <w:spacing w:before="2" w:after="1"/>
        <w:jc w:val="both"/>
        <w:rPr>
          <w:rFonts w:asciiTheme="minorHAnsi" w:hAnsiTheme="minorHAnsi" w:cs="Calibri Light"/>
        </w:rPr>
      </w:pPr>
      <w:r w:rsidRPr="00A14911">
        <w:rPr>
          <w:rFonts w:asciiTheme="minorHAnsi" w:hAnsiTheme="minorHAnsi" w:cs="Calibri Light"/>
        </w:rPr>
        <w:t>Una vez obtenidos los resultados de las pruebas aplicadas, se puede interpretar lo siguiente:</w:t>
      </w:r>
    </w:p>
    <w:p w:rsidR="000530C5" w:rsidRPr="00A14911" w:rsidRDefault="000530C5" w:rsidP="000530C5">
      <w:pPr>
        <w:pStyle w:val="Textoindependiente"/>
        <w:tabs>
          <w:tab w:val="left" w:pos="1515"/>
        </w:tabs>
        <w:spacing w:before="2" w:after="1"/>
        <w:jc w:val="both"/>
        <w:rPr>
          <w:rFonts w:asciiTheme="minorHAnsi" w:hAnsiTheme="minorHAnsi" w:cs="Calibri Light"/>
        </w:rPr>
      </w:pPr>
    </w:p>
    <w:p w:rsidR="000530C5" w:rsidRPr="00A14911" w:rsidRDefault="000530C5" w:rsidP="000530C5">
      <w:pPr>
        <w:pStyle w:val="Textoindependiente"/>
        <w:tabs>
          <w:tab w:val="left" w:pos="1515"/>
        </w:tabs>
        <w:spacing w:before="2" w:after="1"/>
        <w:jc w:val="both"/>
        <w:rPr>
          <w:rFonts w:asciiTheme="minorHAnsi" w:hAnsiTheme="minorHAnsi" w:cs="Calibri Light"/>
          <w:i/>
        </w:rPr>
      </w:pPr>
      <w:r w:rsidRPr="00A14911">
        <w:rPr>
          <w:rFonts w:asciiTheme="minorHAnsi" w:hAnsiTheme="minorHAnsi" w:cs="Calibri Light"/>
          <w:i/>
        </w:rPr>
        <w:t>Prueba de comportamiento</w:t>
      </w:r>
    </w:p>
    <w:p w:rsidR="000530C5" w:rsidRPr="00A14911" w:rsidRDefault="000530C5" w:rsidP="000530C5">
      <w:pPr>
        <w:pStyle w:val="Textoindependiente"/>
        <w:tabs>
          <w:tab w:val="left" w:pos="1515"/>
        </w:tabs>
        <w:spacing w:before="2" w:after="1"/>
        <w:jc w:val="both"/>
        <w:rPr>
          <w:rFonts w:asciiTheme="minorHAnsi" w:hAnsiTheme="minorHAnsi" w:cs="Calibri Light"/>
        </w:rPr>
      </w:pPr>
    </w:p>
    <w:p w:rsidR="000530C5" w:rsidRPr="00A14911" w:rsidRDefault="000530C5" w:rsidP="000530C5">
      <w:pPr>
        <w:pStyle w:val="Textoindependiente"/>
        <w:tabs>
          <w:tab w:val="left" w:pos="1515"/>
        </w:tabs>
        <w:spacing w:before="2" w:after="1"/>
        <w:jc w:val="both"/>
        <w:rPr>
          <w:rFonts w:asciiTheme="minorHAnsi" w:hAnsiTheme="minorHAnsi" w:cs="Calibri Light"/>
        </w:rPr>
      </w:pPr>
      <w:r w:rsidRPr="00A14911">
        <w:rPr>
          <w:rFonts w:asciiTheme="minorHAnsi" w:hAnsiTheme="minorHAnsi" w:cs="Calibri Light"/>
        </w:rPr>
        <w:t xml:space="preserve"> Esta prueba evalúa varios aspectos como son:</w:t>
      </w:r>
    </w:p>
    <w:p w:rsidR="000530C5" w:rsidRPr="00A14911" w:rsidRDefault="000530C5" w:rsidP="000530C5">
      <w:pPr>
        <w:pStyle w:val="Textoindependiente"/>
        <w:tabs>
          <w:tab w:val="left" w:pos="1515"/>
        </w:tabs>
        <w:spacing w:before="2" w:after="1"/>
        <w:jc w:val="both"/>
        <w:rPr>
          <w:rFonts w:asciiTheme="minorHAnsi" w:hAnsiTheme="minorHAnsi" w:cs="Calibri Light"/>
        </w:rPr>
      </w:pPr>
    </w:p>
    <w:p w:rsidR="000530C5" w:rsidRPr="00A14911"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A14911">
        <w:rPr>
          <w:rFonts w:asciiTheme="minorHAnsi" w:hAnsiTheme="minorHAnsi" w:cs="Calibri Light"/>
        </w:rPr>
        <w:t>Características sobresalientes</w:t>
      </w:r>
    </w:p>
    <w:p w:rsidR="000530C5" w:rsidRPr="00A14911"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A14911">
        <w:rPr>
          <w:rFonts w:asciiTheme="minorHAnsi" w:hAnsiTheme="minorHAnsi" w:cs="Calibri Light"/>
        </w:rPr>
        <w:t xml:space="preserve">Limitaciones bajo presión </w:t>
      </w:r>
    </w:p>
    <w:p w:rsidR="000530C5" w:rsidRPr="00A14911"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A14911">
        <w:rPr>
          <w:rFonts w:asciiTheme="minorHAnsi" w:hAnsiTheme="minorHAnsi" w:cs="Calibri Light"/>
        </w:rPr>
        <w:t xml:space="preserve">Motivación interna </w:t>
      </w:r>
    </w:p>
    <w:p w:rsidR="000530C5" w:rsidRPr="00A14911"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A14911">
        <w:rPr>
          <w:rFonts w:asciiTheme="minorHAnsi" w:hAnsiTheme="minorHAnsi" w:cs="Calibri Light"/>
        </w:rPr>
        <w:t>Motivación externa</w:t>
      </w:r>
    </w:p>
    <w:p w:rsidR="000530C5" w:rsidRPr="00A14911" w:rsidRDefault="000530C5" w:rsidP="000530C5">
      <w:pPr>
        <w:pStyle w:val="Textoindependiente"/>
        <w:tabs>
          <w:tab w:val="left" w:pos="1515"/>
        </w:tabs>
        <w:spacing w:before="2" w:after="1"/>
        <w:jc w:val="both"/>
        <w:rPr>
          <w:rFonts w:asciiTheme="minorHAnsi" w:hAnsiTheme="minorHAnsi" w:cs="Calibri Light"/>
        </w:rPr>
      </w:pPr>
    </w:p>
    <w:p w:rsidR="000530C5" w:rsidRPr="00A14911" w:rsidRDefault="000530C5" w:rsidP="003A5443">
      <w:pPr>
        <w:pStyle w:val="Textoindependiente"/>
        <w:tabs>
          <w:tab w:val="left" w:pos="1515"/>
        </w:tabs>
        <w:spacing w:before="2" w:after="1"/>
        <w:jc w:val="both"/>
        <w:rPr>
          <w:rFonts w:asciiTheme="minorHAnsi" w:hAnsiTheme="minorHAnsi" w:cs="Calibri Light"/>
        </w:rPr>
      </w:pPr>
      <w:r w:rsidRPr="00A14911">
        <w:rPr>
          <w:rFonts w:asciiTheme="minorHAnsi" w:hAnsiTheme="minorHAnsi" w:cs="Calibri Light"/>
        </w:rPr>
        <w:t xml:space="preserve">En general, el candidato es una persona </w:t>
      </w:r>
      <w:r w:rsidR="003A5443" w:rsidRPr="00A14911">
        <w:rPr>
          <w:rFonts w:asciiTheme="minorHAnsi" w:hAnsiTheme="minorHAnsi" w:cs="Calibri Light"/>
        </w:rPr>
        <w:t xml:space="preserve">precavida que piensa antes de llevar a cabo cualquier tipo de acción que afecte directamente su trabajo.  Se apega a las normas en todo momento lo que pudiera llegar a hacerlo </w:t>
      </w:r>
      <w:r w:rsidR="00A14911" w:rsidRPr="00A14911">
        <w:rPr>
          <w:rFonts w:asciiTheme="minorHAnsi" w:hAnsiTheme="minorHAnsi" w:cs="Calibri Light"/>
        </w:rPr>
        <w:t>ver como</w:t>
      </w:r>
      <w:r w:rsidR="003A5443" w:rsidRPr="00A14911">
        <w:rPr>
          <w:rFonts w:asciiTheme="minorHAnsi" w:hAnsiTheme="minorHAnsi" w:cs="Calibri Light"/>
        </w:rPr>
        <w:t xml:space="preserve"> una persona rígida y poco tolerante, sin embargo, sabe trabajar con otras personas de manera amable propiciando un buen ambiente laboral. Es una persona que se rige por procesos y se siente mejor en trabajos donde siga el “paso a paso”, se enfoca en resultados y objetivos. </w:t>
      </w:r>
    </w:p>
    <w:p w:rsidR="003A5443" w:rsidRPr="00A14911" w:rsidRDefault="003A5443" w:rsidP="003A5443">
      <w:pPr>
        <w:pStyle w:val="Textoindependiente"/>
        <w:tabs>
          <w:tab w:val="left" w:pos="1515"/>
        </w:tabs>
        <w:spacing w:before="2" w:after="1"/>
        <w:jc w:val="both"/>
        <w:rPr>
          <w:rFonts w:asciiTheme="minorHAnsi" w:hAnsiTheme="minorHAnsi" w:cs="Calibri Light"/>
        </w:rPr>
      </w:pPr>
      <w:r w:rsidRPr="00A14911">
        <w:rPr>
          <w:rFonts w:asciiTheme="minorHAnsi" w:hAnsiTheme="minorHAnsi" w:cs="Calibri Light"/>
        </w:rPr>
        <w:t xml:space="preserve">Bajo presión podría caer en la </w:t>
      </w:r>
      <w:r w:rsidR="00A14911" w:rsidRPr="00A14911">
        <w:rPr>
          <w:rFonts w:asciiTheme="minorHAnsi" w:hAnsiTheme="minorHAnsi" w:cs="Calibri Light"/>
        </w:rPr>
        <w:t>inestabilidad,</w:t>
      </w:r>
      <w:r w:rsidRPr="00A14911">
        <w:rPr>
          <w:rFonts w:asciiTheme="minorHAnsi" w:hAnsiTheme="minorHAnsi" w:cs="Calibri Light"/>
        </w:rPr>
        <w:t xml:space="preserve"> pero su sentido de responsabilidad resuelve los problemas que se le llegan a presentar. </w:t>
      </w:r>
    </w:p>
    <w:p w:rsidR="003A5443" w:rsidRPr="00A14911" w:rsidRDefault="003A5443" w:rsidP="003A5443">
      <w:pPr>
        <w:pStyle w:val="Textoindependiente"/>
        <w:tabs>
          <w:tab w:val="left" w:pos="1515"/>
        </w:tabs>
        <w:spacing w:before="2" w:after="1"/>
        <w:jc w:val="both"/>
        <w:rPr>
          <w:rFonts w:asciiTheme="minorHAnsi" w:hAnsiTheme="minorHAnsi" w:cs="Calibri Light"/>
        </w:rPr>
      </w:pPr>
      <w:r w:rsidRPr="00A14911">
        <w:rPr>
          <w:rFonts w:asciiTheme="minorHAnsi" w:hAnsiTheme="minorHAnsi" w:cs="Calibri Light"/>
        </w:rPr>
        <w:t xml:space="preserve">Lo motiva tener personas a su cargo y realizar tareas que conozca y domine. </w:t>
      </w:r>
    </w:p>
    <w:p w:rsidR="000530C5" w:rsidRPr="00A14911" w:rsidRDefault="000530C5" w:rsidP="000530C5">
      <w:pPr>
        <w:pStyle w:val="Textoindependiente"/>
        <w:tabs>
          <w:tab w:val="left" w:pos="1515"/>
        </w:tabs>
        <w:spacing w:before="2" w:after="1"/>
        <w:jc w:val="both"/>
        <w:rPr>
          <w:rFonts w:asciiTheme="minorHAnsi" w:hAnsiTheme="minorHAnsi" w:cs="Calibri Light"/>
        </w:rPr>
      </w:pPr>
    </w:p>
    <w:p w:rsidR="00B17803" w:rsidRPr="00A14911" w:rsidRDefault="00B17803" w:rsidP="000817A4">
      <w:pPr>
        <w:pStyle w:val="Textoindependiente"/>
        <w:tabs>
          <w:tab w:val="left" w:pos="1515"/>
        </w:tabs>
        <w:spacing w:before="2" w:after="1"/>
        <w:jc w:val="both"/>
        <w:rPr>
          <w:rFonts w:asciiTheme="minorHAnsi" w:hAnsiTheme="minorHAnsi" w:cs="Calibri Light"/>
        </w:rPr>
      </w:pPr>
    </w:p>
    <w:p w:rsidR="00B17803" w:rsidRPr="00A14911" w:rsidRDefault="00B17803" w:rsidP="000817A4">
      <w:pPr>
        <w:pStyle w:val="Textoindependiente"/>
        <w:tabs>
          <w:tab w:val="left" w:pos="1515"/>
        </w:tabs>
        <w:spacing w:before="2" w:after="1"/>
        <w:jc w:val="both"/>
        <w:rPr>
          <w:rFonts w:asciiTheme="minorHAnsi" w:hAnsiTheme="minorHAnsi" w:cs="Calibri Light"/>
          <w:i/>
        </w:rPr>
      </w:pPr>
      <w:r w:rsidRPr="00A14911">
        <w:rPr>
          <w:rFonts w:asciiTheme="minorHAnsi" w:hAnsiTheme="minorHAnsi" w:cs="Calibri Light"/>
          <w:i/>
        </w:rPr>
        <w:t>Prueba de inteligencia</w:t>
      </w:r>
    </w:p>
    <w:p w:rsidR="00B17803" w:rsidRPr="00A14911" w:rsidRDefault="00B17803" w:rsidP="000817A4">
      <w:pPr>
        <w:pStyle w:val="Textoindependiente"/>
        <w:tabs>
          <w:tab w:val="left" w:pos="1515"/>
        </w:tabs>
        <w:spacing w:before="2" w:after="1"/>
        <w:jc w:val="both"/>
        <w:rPr>
          <w:rFonts w:asciiTheme="minorHAnsi" w:hAnsiTheme="minorHAnsi" w:cs="Calibri Light"/>
        </w:rPr>
      </w:pPr>
    </w:p>
    <w:p w:rsidR="00B17803" w:rsidRPr="00A14911" w:rsidRDefault="00B17803" w:rsidP="000817A4">
      <w:pPr>
        <w:pStyle w:val="Textoindependiente"/>
        <w:tabs>
          <w:tab w:val="left" w:pos="1515"/>
        </w:tabs>
        <w:spacing w:before="2" w:after="1"/>
        <w:jc w:val="both"/>
        <w:rPr>
          <w:rFonts w:asciiTheme="minorHAnsi" w:hAnsiTheme="minorHAnsi" w:cs="Calibri Light"/>
        </w:rPr>
      </w:pPr>
      <w:r w:rsidRPr="00A14911">
        <w:rPr>
          <w:rFonts w:asciiTheme="minorHAnsi" w:hAnsiTheme="minorHAnsi" w:cs="Calibri Light"/>
        </w:rPr>
        <w:t xml:space="preserve"> Esta prueba evalúa varios aspectos como son:</w:t>
      </w:r>
    </w:p>
    <w:p w:rsidR="00B17803" w:rsidRPr="00A14911" w:rsidRDefault="00B17803" w:rsidP="000817A4">
      <w:pPr>
        <w:pStyle w:val="Textoindependiente"/>
        <w:tabs>
          <w:tab w:val="left" w:pos="1515"/>
        </w:tabs>
        <w:spacing w:before="2" w:after="1"/>
        <w:jc w:val="both"/>
        <w:rPr>
          <w:rFonts w:asciiTheme="minorHAnsi" w:hAnsiTheme="minorHAnsi" w:cs="Calibri Light"/>
        </w:rPr>
      </w:pPr>
    </w:p>
    <w:p w:rsidR="00B17803" w:rsidRPr="00A1491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14911">
        <w:rPr>
          <w:rFonts w:asciiTheme="minorHAnsi" w:hAnsiTheme="minorHAnsi" w:cs="Calibri Light"/>
        </w:rPr>
        <w:t>Información</w:t>
      </w:r>
    </w:p>
    <w:p w:rsidR="00B17803" w:rsidRPr="00A1491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14911">
        <w:rPr>
          <w:rFonts w:asciiTheme="minorHAnsi" w:hAnsiTheme="minorHAnsi" w:cs="Calibri Light"/>
        </w:rPr>
        <w:t>Juicio</w:t>
      </w:r>
    </w:p>
    <w:p w:rsidR="00B17803" w:rsidRPr="00A1491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14911">
        <w:rPr>
          <w:rFonts w:asciiTheme="minorHAnsi" w:hAnsiTheme="minorHAnsi" w:cs="Calibri Light"/>
        </w:rPr>
        <w:t>Vocabulario</w:t>
      </w:r>
    </w:p>
    <w:p w:rsidR="00B17803" w:rsidRPr="00A1491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14911">
        <w:rPr>
          <w:rFonts w:asciiTheme="minorHAnsi" w:hAnsiTheme="minorHAnsi" w:cs="Calibri Light"/>
        </w:rPr>
        <w:t>Síntesis</w:t>
      </w:r>
    </w:p>
    <w:p w:rsidR="00B17803" w:rsidRPr="00A1491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14911">
        <w:rPr>
          <w:rFonts w:asciiTheme="minorHAnsi" w:hAnsiTheme="minorHAnsi" w:cs="Calibri Light"/>
        </w:rPr>
        <w:lastRenderedPageBreak/>
        <w:t>Concentración</w:t>
      </w:r>
    </w:p>
    <w:p w:rsidR="00B17803" w:rsidRPr="00A1491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14911">
        <w:rPr>
          <w:rFonts w:asciiTheme="minorHAnsi" w:hAnsiTheme="minorHAnsi" w:cs="Calibri Light"/>
        </w:rPr>
        <w:t>Análisis</w:t>
      </w:r>
    </w:p>
    <w:p w:rsidR="00B17803" w:rsidRPr="00A1491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14911">
        <w:rPr>
          <w:rFonts w:asciiTheme="minorHAnsi" w:hAnsiTheme="minorHAnsi" w:cs="Calibri Light"/>
        </w:rPr>
        <w:t>Atracción</w:t>
      </w:r>
    </w:p>
    <w:p w:rsidR="00B17803" w:rsidRPr="00A1491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14911">
        <w:rPr>
          <w:rFonts w:asciiTheme="minorHAnsi" w:hAnsiTheme="minorHAnsi" w:cs="Calibri Light"/>
        </w:rPr>
        <w:t>Planeación</w:t>
      </w:r>
    </w:p>
    <w:p w:rsidR="00B17803" w:rsidRPr="00A1491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14911">
        <w:rPr>
          <w:rFonts w:asciiTheme="minorHAnsi" w:hAnsiTheme="minorHAnsi" w:cs="Calibri Light"/>
        </w:rPr>
        <w:t>Organización</w:t>
      </w:r>
    </w:p>
    <w:p w:rsidR="00B17803" w:rsidRPr="00A1491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14911">
        <w:rPr>
          <w:rFonts w:asciiTheme="minorHAnsi" w:hAnsiTheme="minorHAnsi" w:cs="Calibri Light"/>
        </w:rPr>
        <w:t>Atención</w:t>
      </w:r>
    </w:p>
    <w:p w:rsidR="00B17803" w:rsidRPr="00A14911" w:rsidRDefault="00B17803" w:rsidP="00B17803">
      <w:pPr>
        <w:pStyle w:val="Textoindependiente"/>
        <w:tabs>
          <w:tab w:val="left" w:pos="1515"/>
        </w:tabs>
        <w:spacing w:before="2" w:after="1"/>
        <w:jc w:val="both"/>
        <w:rPr>
          <w:rFonts w:asciiTheme="minorHAnsi" w:hAnsiTheme="minorHAnsi" w:cs="Calibri Light"/>
        </w:rPr>
      </w:pPr>
    </w:p>
    <w:p w:rsidR="00BD4209" w:rsidRPr="00A14911" w:rsidRDefault="00B17803" w:rsidP="00B17803">
      <w:pPr>
        <w:pStyle w:val="Textoindependiente"/>
        <w:tabs>
          <w:tab w:val="left" w:pos="1515"/>
        </w:tabs>
        <w:spacing w:before="2" w:after="1"/>
        <w:jc w:val="both"/>
        <w:rPr>
          <w:rFonts w:asciiTheme="minorHAnsi" w:hAnsiTheme="minorHAnsi" w:cs="Calibri Light"/>
        </w:rPr>
      </w:pPr>
      <w:r w:rsidRPr="00A14911">
        <w:rPr>
          <w:rFonts w:asciiTheme="minorHAnsi" w:hAnsiTheme="minorHAnsi" w:cs="Calibri Light"/>
        </w:rPr>
        <w:t>En general, el candidato cuenta con todos los aspectos ante</w:t>
      </w:r>
      <w:r w:rsidR="002D641D" w:rsidRPr="00A14911">
        <w:rPr>
          <w:rFonts w:asciiTheme="minorHAnsi" w:hAnsiTheme="minorHAnsi" w:cs="Calibri Light"/>
        </w:rPr>
        <w:t>s mencionados en un nivel regular</w:t>
      </w:r>
      <w:r w:rsidRPr="00A14911">
        <w:rPr>
          <w:rFonts w:asciiTheme="minorHAnsi" w:hAnsiTheme="minorHAnsi" w:cs="Calibri Light"/>
        </w:rPr>
        <w:t xml:space="preserve">, es decir, es una persona promedio que </w:t>
      </w:r>
      <w:r w:rsidR="002D641D" w:rsidRPr="00A14911">
        <w:rPr>
          <w:rFonts w:asciiTheme="minorHAnsi" w:hAnsiTheme="minorHAnsi" w:cs="Calibri Light"/>
        </w:rPr>
        <w:t>cuenta con adecuado nivel de análisis y concentración, así como un buen manejo de la realidad. Maneja bien conceptos abstractos que requieran de un nivel aceptable de concentración y planeación.</w:t>
      </w:r>
      <w:r w:rsidR="007A72A8" w:rsidRPr="00A14911">
        <w:rPr>
          <w:rFonts w:asciiTheme="minorHAnsi" w:hAnsiTheme="minorHAnsi" w:cs="Calibri Light"/>
        </w:rPr>
        <w:t xml:space="preserve"> Su nivel de entendimiento del vocabulario también le permite realizar las tareas propias de sus deberes.</w:t>
      </w:r>
    </w:p>
    <w:p w:rsidR="007A72A8" w:rsidRPr="00A14911" w:rsidRDefault="007A72A8" w:rsidP="00B17803">
      <w:pPr>
        <w:pStyle w:val="Textoindependiente"/>
        <w:tabs>
          <w:tab w:val="left" w:pos="1515"/>
        </w:tabs>
        <w:spacing w:before="2" w:after="1"/>
        <w:jc w:val="both"/>
        <w:rPr>
          <w:rFonts w:asciiTheme="minorHAnsi" w:hAnsiTheme="minorHAnsi" w:cs="Calibri Light"/>
        </w:rPr>
      </w:pPr>
      <w:r w:rsidRPr="00A14911">
        <w:rPr>
          <w:rFonts w:asciiTheme="minorHAnsi" w:hAnsiTheme="minorHAnsi" w:cs="Calibri Light"/>
        </w:rPr>
        <w:t xml:space="preserve">Como áreas de oportunidad se encuentran la organización y la síntesis de información, por lo que habrá que apoyarlo con herramientas que le permitan llevar un mejor control de sus procesos. </w:t>
      </w:r>
    </w:p>
    <w:p w:rsidR="00BD4209" w:rsidRPr="00A14911" w:rsidRDefault="00BD4209" w:rsidP="00B17803">
      <w:pPr>
        <w:pStyle w:val="Textoindependiente"/>
        <w:tabs>
          <w:tab w:val="left" w:pos="1515"/>
        </w:tabs>
        <w:spacing w:before="2" w:after="1"/>
        <w:jc w:val="both"/>
        <w:rPr>
          <w:rFonts w:asciiTheme="minorHAnsi" w:hAnsiTheme="minorHAnsi" w:cs="Calibri Light"/>
        </w:rPr>
      </w:pPr>
    </w:p>
    <w:p w:rsidR="00BD4209" w:rsidRPr="00A14911" w:rsidRDefault="00BD4209" w:rsidP="00B17803">
      <w:pPr>
        <w:pStyle w:val="Textoindependiente"/>
        <w:tabs>
          <w:tab w:val="left" w:pos="1515"/>
        </w:tabs>
        <w:spacing w:before="2" w:after="1"/>
        <w:jc w:val="both"/>
        <w:rPr>
          <w:rFonts w:asciiTheme="minorHAnsi" w:hAnsiTheme="minorHAnsi" w:cs="Calibri Light"/>
          <w:i/>
        </w:rPr>
      </w:pPr>
      <w:r w:rsidRPr="00A14911">
        <w:rPr>
          <w:rFonts w:asciiTheme="minorHAnsi" w:hAnsiTheme="minorHAnsi" w:cs="Calibri Light"/>
          <w:i/>
        </w:rPr>
        <w:t>Índice de confianza, honestidad y prueba de valores</w:t>
      </w:r>
    </w:p>
    <w:p w:rsidR="00BD4209" w:rsidRPr="00A14911" w:rsidRDefault="00BD4209" w:rsidP="00B17803">
      <w:pPr>
        <w:pStyle w:val="Textoindependiente"/>
        <w:tabs>
          <w:tab w:val="left" w:pos="1515"/>
        </w:tabs>
        <w:spacing w:before="2" w:after="1"/>
        <w:jc w:val="both"/>
        <w:rPr>
          <w:rFonts w:asciiTheme="minorHAnsi" w:hAnsiTheme="minorHAnsi" w:cs="Calibri Light"/>
          <w:i/>
        </w:rPr>
      </w:pPr>
    </w:p>
    <w:p w:rsidR="00BD4209" w:rsidRPr="00A14911" w:rsidRDefault="00BD4209" w:rsidP="00BD4209">
      <w:pPr>
        <w:pStyle w:val="Textoindependiente"/>
        <w:tabs>
          <w:tab w:val="left" w:pos="1515"/>
        </w:tabs>
        <w:spacing w:before="2" w:after="1"/>
        <w:jc w:val="both"/>
        <w:rPr>
          <w:rFonts w:asciiTheme="minorHAnsi" w:hAnsiTheme="minorHAnsi" w:cs="Calibri Light"/>
        </w:rPr>
      </w:pPr>
      <w:r w:rsidRPr="00A14911">
        <w:rPr>
          <w:rFonts w:asciiTheme="minorHAnsi" w:hAnsiTheme="minorHAnsi" w:cs="Calibri Light"/>
        </w:rPr>
        <w:t>Esta prueba evalúa varios aspectos como son:</w:t>
      </w:r>
    </w:p>
    <w:p w:rsidR="00BD4209" w:rsidRPr="00A14911"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A14911"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A14911">
        <w:rPr>
          <w:rFonts w:asciiTheme="minorHAnsi" w:hAnsiTheme="minorHAnsi" w:cs="Calibri Light"/>
        </w:rPr>
        <w:t>Honestidad</w:t>
      </w:r>
    </w:p>
    <w:p w:rsidR="00B3033D" w:rsidRPr="00A14911"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A14911">
        <w:rPr>
          <w:rFonts w:asciiTheme="minorHAnsi" w:hAnsiTheme="minorHAnsi" w:cs="Calibri Light"/>
        </w:rPr>
        <w:t>Ética</w:t>
      </w:r>
    </w:p>
    <w:p w:rsidR="00B3033D" w:rsidRPr="00A14911"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A14911">
        <w:rPr>
          <w:rFonts w:asciiTheme="minorHAnsi" w:hAnsiTheme="minorHAnsi" w:cs="Calibri Light"/>
        </w:rPr>
        <w:t xml:space="preserve">Valores </w:t>
      </w:r>
      <w:r w:rsidR="00044E58" w:rsidRPr="00A14911">
        <w:rPr>
          <w:rFonts w:asciiTheme="minorHAnsi" w:hAnsiTheme="minorHAnsi" w:cs="Calibri Light"/>
        </w:rPr>
        <w:t xml:space="preserve">  </w:t>
      </w:r>
    </w:p>
    <w:p w:rsidR="00BD4209" w:rsidRPr="00A14911" w:rsidRDefault="00BD4209" w:rsidP="00B17803">
      <w:pPr>
        <w:pStyle w:val="Textoindependiente"/>
        <w:tabs>
          <w:tab w:val="left" w:pos="1515"/>
        </w:tabs>
        <w:spacing w:before="2" w:after="1"/>
        <w:jc w:val="both"/>
        <w:rPr>
          <w:rFonts w:asciiTheme="minorHAnsi" w:hAnsiTheme="minorHAnsi" w:cs="Calibri Light"/>
        </w:rPr>
      </w:pPr>
    </w:p>
    <w:p w:rsidR="00044E58" w:rsidRPr="00A14911" w:rsidRDefault="00044E58" w:rsidP="00044E58">
      <w:pPr>
        <w:pStyle w:val="Textoindependiente"/>
        <w:tabs>
          <w:tab w:val="left" w:pos="1515"/>
        </w:tabs>
        <w:spacing w:before="2" w:after="1"/>
        <w:jc w:val="both"/>
        <w:rPr>
          <w:rFonts w:asciiTheme="minorHAnsi" w:hAnsiTheme="minorHAnsi" w:cs="Calibri Light"/>
        </w:rPr>
      </w:pPr>
      <w:r w:rsidRPr="00A14911">
        <w:rPr>
          <w:rFonts w:asciiTheme="minorHAnsi" w:hAnsiTheme="minorHAnsi" w:cs="Calibri Light"/>
        </w:rPr>
        <w:t xml:space="preserve">Para esta prueba es importante mencionar </w:t>
      </w:r>
      <w:r w:rsidR="00A14911" w:rsidRPr="00A14911">
        <w:rPr>
          <w:rFonts w:asciiTheme="minorHAnsi" w:hAnsiTheme="minorHAnsi" w:cs="Calibri Light"/>
        </w:rPr>
        <w:t>que el</w:t>
      </w:r>
      <w:r w:rsidRPr="00A14911">
        <w:rPr>
          <w:rFonts w:asciiTheme="minorHAnsi" w:hAnsiTheme="minorHAnsi" w:cs="Calibri Light"/>
        </w:rPr>
        <w:t xml:space="preserve"> candidato cuenta con valores destacados bastante indispensables para el desarrollo de sus actividades como son los siguientes:</w:t>
      </w:r>
    </w:p>
    <w:p w:rsidR="00044E58" w:rsidRPr="00A14911" w:rsidRDefault="00044E58" w:rsidP="00044E58">
      <w:pPr>
        <w:pStyle w:val="Textoindependiente"/>
        <w:tabs>
          <w:tab w:val="left" w:pos="1515"/>
        </w:tabs>
        <w:spacing w:before="2" w:after="1"/>
        <w:jc w:val="both"/>
        <w:rPr>
          <w:rFonts w:asciiTheme="minorHAnsi" w:hAnsiTheme="minorHAnsi" w:cs="Calibri Light"/>
        </w:rPr>
      </w:pPr>
    </w:p>
    <w:p w:rsidR="00044E58" w:rsidRPr="00A14911"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A14911">
        <w:rPr>
          <w:rFonts w:asciiTheme="minorHAnsi" w:hAnsiTheme="minorHAnsi" w:cs="Calibri Light"/>
        </w:rPr>
        <w:t xml:space="preserve">El </w:t>
      </w:r>
      <w:r w:rsidR="00A14911" w:rsidRPr="00A14911">
        <w:rPr>
          <w:rFonts w:asciiTheme="minorHAnsi" w:hAnsiTheme="minorHAnsi" w:cs="Calibri Light"/>
        </w:rPr>
        <w:t>candidato tiene</w:t>
      </w:r>
      <w:r w:rsidRPr="00A14911">
        <w:rPr>
          <w:rFonts w:asciiTheme="minorHAnsi" w:hAnsiTheme="minorHAnsi" w:cs="Calibri Light"/>
        </w:rPr>
        <w:t xml:space="preserve"> </w:t>
      </w:r>
      <w:r w:rsidR="007A72A8" w:rsidRPr="00A14911">
        <w:rPr>
          <w:rFonts w:asciiTheme="minorHAnsi" w:hAnsiTheme="minorHAnsi" w:cs="Calibri Light"/>
        </w:rPr>
        <w:t>un gran sentido de la responsabilidad, entre otros valores como la ética que le permiten estar al frente de actividades que requieran de ambos valores.</w:t>
      </w:r>
    </w:p>
    <w:p w:rsidR="007A72A8" w:rsidRPr="00A14911" w:rsidRDefault="00044E58" w:rsidP="009F64B5">
      <w:pPr>
        <w:pStyle w:val="Textoindependiente"/>
        <w:numPr>
          <w:ilvl w:val="0"/>
          <w:numId w:val="4"/>
        </w:numPr>
        <w:tabs>
          <w:tab w:val="left" w:pos="1515"/>
        </w:tabs>
        <w:spacing w:before="2" w:after="1"/>
        <w:jc w:val="both"/>
        <w:rPr>
          <w:rFonts w:asciiTheme="minorHAnsi" w:hAnsiTheme="minorHAnsi" w:cs="Calibri Light"/>
        </w:rPr>
      </w:pPr>
      <w:r w:rsidRPr="00A14911">
        <w:rPr>
          <w:rFonts w:asciiTheme="minorHAnsi" w:hAnsiTheme="minorHAnsi" w:cs="Calibri Light"/>
        </w:rPr>
        <w:t xml:space="preserve">Cuenta con </w:t>
      </w:r>
      <w:r w:rsidR="007A72A8" w:rsidRPr="00A14911">
        <w:rPr>
          <w:rFonts w:asciiTheme="minorHAnsi" w:hAnsiTheme="minorHAnsi" w:cs="Calibri Light"/>
        </w:rPr>
        <w:t xml:space="preserve">la energía necesaria para llevar a cabo proyectos y lograr los objetivos que se le establezcan. </w:t>
      </w:r>
    </w:p>
    <w:p w:rsidR="006454B9" w:rsidRPr="00A14911" w:rsidRDefault="006454B9" w:rsidP="009F64B5">
      <w:pPr>
        <w:pStyle w:val="Textoindependiente"/>
        <w:numPr>
          <w:ilvl w:val="0"/>
          <w:numId w:val="4"/>
        </w:numPr>
        <w:tabs>
          <w:tab w:val="left" w:pos="1515"/>
        </w:tabs>
        <w:spacing w:before="2" w:after="1"/>
        <w:jc w:val="both"/>
        <w:rPr>
          <w:rFonts w:asciiTheme="minorHAnsi" w:hAnsiTheme="minorHAnsi" w:cs="Calibri Light"/>
        </w:rPr>
      </w:pPr>
      <w:r w:rsidRPr="00A14911">
        <w:rPr>
          <w:rFonts w:asciiTheme="minorHAnsi" w:hAnsiTheme="minorHAnsi" w:cs="Calibri Light"/>
        </w:rPr>
        <w:t>El esfuerzo demostrado por el candidato refleja el desempeño satisfactorio que obtendrá al momento de llevar a cabo sus funciones.</w:t>
      </w:r>
    </w:p>
    <w:p w:rsidR="006454B9" w:rsidRPr="00A14911" w:rsidRDefault="006454B9" w:rsidP="00066714">
      <w:pPr>
        <w:pStyle w:val="Textoindependiente"/>
        <w:numPr>
          <w:ilvl w:val="0"/>
          <w:numId w:val="4"/>
        </w:numPr>
        <w:tabs>
          <w:tab w:val="left" w:pos="1515"/>
        </w:tabs>
        <w:spacing w:before="2" w:after="1"/>
        <w:jc w:val="both"/>
        <w:rPr>
          <w:rFonts w:asciiTheme="minorHAnsi" w:hAnsiTheme="minorHAnsi" w:cs="Calibri Light"/>
        </w:rPr>
      </w:pPr>
      <w:r w:rsidRPr="00A14911">
        <w:rPr>
          <w:rFonts w:asciiTheme="minorHAnsi" w:hAnsiTheme="minorHAnsi" w:cs="Calibri Light"/>
        </w:rPr>
        <w:t xml:space="preserve">También cuenta </w:t>
      </w:r>
      <w:r w:rsidR="007A72A8" w:rsidRPr="00A14911">
        <w:rPr>
          <w:rFonts w:asciiTheme="minorHAnsi" w:hAnsiTheme="minorHAnsi" w:cs="Calibri Light"/>
        </w:rPr>
        <w:t xml:space="preserve">acepta la diversidad de opiniones por lo que tendrá un buen desempeño social en el ámbito laboral. </w:t>
      </w:r>
    </w:p>
    <w:p w:rsidR="00B17803" w:rsidRPr="00A14911" w:rsidRDefault="00B17803" w:rsidP="00B17803">
      <w:pPr>
        <w:pStyle w:val="Textoindependiente"/>
        <w:tabs>
          <w:tab w:val="left" w:pos="1515"/>
        </w:tabs>
        <w:spacing w:before="2" w:after="1"/>
        <w:jc w:val="both"/>
        <w:rPr>
          <w:rFonts w:asciiTheme="minorHAnsi" w:hAnsiTheme="minorHAnsi" w:cs="Calibri Light"/>
        </w:rPr>
      </w:pPr>
    </w:p>
    <w:p w:rsidR="00B17803" w:rsidRPr="00A14911" w:rsidRDefault="006454B9" w:rsidP="00B17803">
      <w:pPr>
        <w:pStyle w:val="Textoindependiente"/>
        <w:tabs>
          <w:tab w:val="left" w:pos="1515"/>
        </w:tabs>
        <w:spacing w:before="2" w:after="1"/>
        <w:jc w:val="both"/>
        <w:rPr>
          <w:rFonts w:asciiTheme="minorHAnsi" w:hAnsiTheme="minorHAnsi" w:cs="Calibri Light"/>
        </w:rPr>
      </w:pPr>
      <w:r w:rsidRPr="00A14911">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A14911" w:rsidRDefault="006454B9" w:rsidP="00B17803">
      <w:pPr>
        <w:pStyle w:val="Textoindependiente"/>
        <w:tabs>
          <w:tab w:val="left" w:pos="1515"/>
        </w:tabs>
        <w:spacing w:before="2" w:after="1"/>
        <w:jc w:val="both"/>
        <w:rPr>
          <w:rFonts w:asciiTheme="minorHAnsi" w:hAnsiTheme="minorHAnsi" w:cs="Calibri Light"/>
        </w:rPr>
      </w:pPr>
    </w:p>
    <w:p w:rsidR="006454B9" w:rsidRPr="00A14911" w:rsidRDefault="006454B9" w:rsidP="00B17803">
      <w:pPr>
        <w:pStyle w:val="Textoindependiente"/>
        <w:tabs>
          <w:tab w:val="left" w:pos="1515"/>
        </w:tabs>
        <w:spacing w:before="2" w:after="1"/>
        <w:jc w:val="both"/>
        <w:rPr>
          <w:rFonts w:asciiTheme="minorHAnsi" w:hAnsiTheme="minorHAnsi" w:cs="Calibri Light"/>
        </w:rPr>
      </w:pPr>
    </w:p>
    <w:p w:rsidR="00B427E8" w:rsidRPr="00A14911" w:rsidRDefault="006454B9" w:rsidP="00A14911">
      <w:pPr>
        <w:pStyle w:val="Textoindependiente"/>
        <w:tabs>
          <w:tab w:val="left" w:pos="1515"/>
        </w:tabs>
        <w:spacing w:before="2" w:after="1"/>
        <w:jc w:val="both"/>
        <w:rPr>
          <w:rFonts w:asciiTheme="minorHAnsi" w:hAnsiTheme="minorHAnsi" w:cs="Calibri Light"/>
        </w:rPr>
      </w:pPr>
      <w:r w:rsidRPr="00A14911">
        <w:rPr>
          <w:rFonts w:asciiTheme="minorHAnsi" w:hAnsiTheme="minorHAnsi" w:cs="Calibri Light"/>
        </w:rPr>
        <w:t xml:space="preserve">En conclusión y basándonos en el análisis de las pruebas </w:t>
      </w:r>
      <w:r w:rsidR="009926AB" w:rsidRPr="00A14911">
        <w:rPr>
          <w:rFonts w:asciiTheme="minorHAnsi" w:hAnsiTheme="minorHAnsi" w:cs="Calibri Light"/>
        </w:rPr>
        <w:t>realizadas se</w:t>
      </w:r>
      <w:r w:rsidRPr="00A14911">
        <w:rPr>
          <w:rFonts w:asciiTheme="minorHAnsi" w:hAnsiTheme="minorHAnsi" w:cs="Calibri Light"/>
        </w:rPr>
        <w:t xml:space="preserve"> considera </w:t>
      </w:r>
      <w:r w:rsidR="009926AB" w:rsidRPr="00A14911">
        <w:rPr>
          <w:rFonts w:asciiTheme="minorHAnsi" w:hAnsiTheme="minorHAnsi" w:cs="Calibri Light"/>
        </w:rPr>
        <w:t xml:space="preserve">que </w:t>
      </w:r>
      <w:r w:rsidR="00B427E8" w:rsidRPr="00A14911">
        <w:rPr>
          <w:rFonts w:asciiTheme="minorHAnsi" w:hAnsiTheme="minorHAnsi" w:cs="Calibri Light"/>
        </w:rPr>
        <w:t xml:space="preserve">Juan Carlos </w:t>
      </w:r>
      <w:r w:rsidRPr="00A14911">
        <w:rPr>
          <w:rFonts w:asciiTheme="minorHAnsi" w:hAnsiTheme="minorHAnsi" w:cs="Calibri Light"/>
        </w:rPr>
        <w:t>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A14911">
        <w:rPr>
          <w:rFonts w:asciiTheme="minorHAnsi" w:hAnsiTheme="minorHAnsi" w:cs="Calibri Light"/>
        </w:rPr>
        <w:t xml:space="preserve"> contratable </w:t>
      </w:r>
      <w:r w:rsidR="003F62C2" w:rsidRPr="00A14911">
        <w:rPr>
          <w:rFonts w:asciiTheme="minorHAnsi" w:hAnsiTheme="minorHAnsi" w:cs="Calibri Light"/>
        </w:rPr>
        <w:t xml:space="preserve">debido a su perfil </w:t>
      </w:r>
      <w:r w:rsidR="00A14911" w:rsidRPr="00A14911">
        <w:rPr>
          <w:rFonts w:asciiTheme="minorHAnsi" w:hAnsiTheme="minorHAnsi" w:cs="Calibri Light"/>
        </w:rPr>
        <w:t>en general</w:t>
      </w:r>
      <w:r w:rsidRPr="00A14911">
        <w:rPr>
          <w:rFonts w:asciiTheme="minorHAnsi" w:hAnsiTheme="minorHAnsi" w:cs="Calibri Light"/>
        </w:rPr>
        <w:t>.</w:t>
      </w:r>
    </w:p>
    <w:p w:rsidR="00B427E8" w:rsidRPr="00A14911" w:rsidRDefault="000F5EC7" w:rsidP="00A14911">
      <w:pPr>
        <w:pStyle w:val="Textoindependiente"/>
        <w:tabs>
          <w:tab w:val="left" w:pos="1515"/>
        </w:tabs>
        <w:spacing w:before="2" w:after="1"/>
        <w:jc w:val="center"/>
        <w:rPr>
          <w:rFonts w:asciiTheme="minorHAnsi" w:hAnsiTheme="minorHAnsi" w:cs="Calibri Light"/>
          <w:b/>
        </w:rPr>
      </w:pPr>
      <w:r w:rsidRPr="00A14911">
        <w:rPr>
          <w:rFonts w:asciiTheme="minorHAnsi" w:hAnsiTheme="minorHAnsi" w:cs="Calibri Light"/>
          <w:b/>
        </w:rPr>
        <w:lastRenderedPageBreak/>
        <w:t>Resultados del sistema</w:t>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B427E8" w:rsidRPr="00A14911" w:rsidTr="00B427E8">
        <w:trPr>
          <w:jc w:val="center"/>
        </w:trPr>
        <w:tc>
          <w:tcPr>
            <w:tcW w:w="0" w:type="auto"/>
            <w:gridSpan w:val="2"/>
            <w:shd w:val="clear" w:color="auto" w:fill="auto"/>
            <w:tcMar>
              <w:top w:w="0" w:type="dxa"/>
              <w:left w:w="750" w:type="dxa"/>
              <w:bottom w:w="0" w:type="dxa"/>
              <w:right w:w="750" w:type="dxa"/>
            </w:tcMar>
            <w:vAlign w:val="center"/>
            <w:hideMark/>
          </w:tcPr>
          <w:p w:rsidR="00B427E8" w:rsidRPr="00A14911" w:rsidRDefault="00B427E8" w:rsidP="00B427E8">
            <w:pPr>
              <w:widowControl/>
              <w:autoSpaceDE/>
              <w:autoSpaceDN/>
              <w:spacing w:before="150" w:after="150"/>
              <w:jc w:val="both"/>
              <w:outlineLvl w:val="3"/>
              <w:rPr>
                <w:rFonts w:asciiTheme="minorHAnsi" w:eastAsia="Times New Roman" w:hAnsiTheme="minorHAnsi" w:cs="Helvetica"/>
                <w:b/>
                <w:lang w:val="es-MX" w:eastAsia="es-MX" w:bidi="ar-SA"/>
              </w:rPr>
            </w:pPr>
            <w:r w:rsidRPr="00A14911">
              <w:rPr>
                <w:rFonts w:asciiTheme="minorHAnsi" w:eastAsia="Times New Roman" w:hAnsiTheme="minorHAnsi" w:cs="Helvetica"/>
                <w:b/>
                <w:lang w:val="es-MX" w:eastAsia="es-MX" w:bidi="ar-SA"/>
              </w:rPr>
              <w:t>Prueba de Comportamiento</w:t>
            </w:r>
          </w:p>
        </w:tc>
      </w:tr>
      <w:tr w:rsidR="00B427E8" w:rsidRPr="00A14911" w:rsidTr="00B427E8">
        <w:trPr>
          <w:jc w:val="center"/>
        </w:trPr>
        <w:tc>
          <w:tcPr>
            <w:tcW w:w="0" w:type="auto"/>
            <w:gridSpan w:val="2"/>
            <w:shd w:val="clear" w:color="auto" w:fill="auto"/>
            <w:tcMar>
              <w:top w:w="0" w:type="dxa"/>
              <w:left w:w="750" w:type="dxa"/>
              <w:bottom w:w="0" w:type="dxa"/>
              <w:right w:w="0" w:type="dxa"/>
            </w:tcMar>
            <w:vAlign w:val="center"/>
            <w:hideMark/>
          </w:tcPr>
          <w:p w:rsidR="00B427E8" w:rsidRPr="00A14911" w:rsidRDefault="00B427E8" w:rsidP="00B427E8">
            <w:pPr>
              <w:widowControl/>
              <w:autoSpaceDE/>
              <w:autoSpaceDN/>
              <w:jc w:val="both"/>
              <w:rPr>
                <w:rFonts w:asciiTheme="minorHAnsi" w:eastAsia="Times New Roman" w:hAnsiTheme="minorHAnsi" w:cs="Helvetica"/>
                <w:lang w:val="es-MX" w:eastAsia="es-MX" w:bidi="ar-SA"/>
              </w:rPr>
            </w:pPr>
            <w:bookmarkStart w:id="0" w:name="_GoBack"/>
            <w:bookmarkEnd w:id="0"/>
          </w:p>
          <w:p w:rsidR="00B427E8" w:rsidRPr="00A14911" w:rsidRDefault="00B427E8" w:rsidP="00B427E8">
            <w:pPr>
              <w:widowControl/>
              <w:autoSpaceDE/>
              <w:autoSpaceDN/>
              <w:spacing w:before="150" w:after="150"/>
              <w:jc w:val="both"/>
              <w:outlineLvl w:val="4"/>
              <w:rPr>
                <w:rFonts w:asciiTheme="minorHAnsi" w:eastAsia="Times New Roman" w:hAnsiTheme="minorHAnsi" w:cs="Helvetica"/>
                <w:b/>
                <w:bCs/>
                <w:lang w:val="es-MX" w:eastAsia="es-MX" w:bidi="ar-SA"/>
              </w:rPr>
            </w:pPr>
            <w:r w:rsidRPr="00A14911">
              <w:rPr>
                <w:rFonts w:asciiTheme="minorHAnsi" w:eastAsia="Times New Roman" w:hAnsiTheme="minorHAnsi" w:cs="Helvetica"/>
                <w:b/>
                <w:bCs/>
                <w:lang w:val="es-MX" w:eastAsia="es-MX" w:bidi="ar-SA"/>
              </w:rPr>
              <w:t>Características Sobresalientes</w:t>
            </w:r>
          </w:p>
        </w:tc>
      </w:tr>
      <w:tr w:rsidR="00B427E8" w:rsidRPr="00A14911" w:rsidTr="00B427E8">
        <w:trPr>
          <w:jc w:val="center"/>
        </w:trPr>
        <w:tc>
          <w:tcPr>
            <w:tcW w:w="0" w:type="auto"/>
            <w:gridSpan w:val="2"/>
            <w:shd w:val="clear" w:color="auto" w:fill="auto"/>
            <w:tcMar>
              <w:top w:w="0" w:type="dxa"/>
              <w:left w:w="750" w:type="dxa"/>
              <w:bottom w:w="0" w:type="dxa"/>
              <w:right w:w="750" w:type="dxa"/>
            </w:tcMar>
            <w:vAlign w:val="center"/>
            <w:hideMark/>
          </w:tcPr>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b/>
                <w:bCs/>
                <w:lang w:val="es-MX" w:eastAsia="es-MX" w:bidi="ar-SA"/>
              </w:rPr>
              <w:t>R/E</w:t>
            </w:r>
            <w:r w:rsidRPr="00A14911">
              <w:rPr>
                <w:rFonts w:asciiTheme="minorHAnsi" w:eastAsia="Times New Roman" w:hAnsiTheme="minorHAnsi" w:cs="Helvetica"/>
                <w:lang w:val="es-MX" w:eastAsia="es-MX" w:bidi="ar-SA"/>
              </w:rPr>
              <w:br/>
              <w:t>Cuida mucho sus acciones, piensa antes de realizar algo, y una vez que se decide trata de llevarlo a cabo, no obstante, puede modificar sus ideas y actitudes para lograr sus objetivos. Si se combina con una I+ nos indicará que tratará de evitar los conflictos con la gente a toda costa. Si se combina con una I- nos habla de una persona que evita los problemas con las cosas, por lo que preferirá ser meticuloso y detallado en sus labores.</w:t>
            </w:r>
            <w:r w:rsidRPr="00A14911">
              <w:rPr>
                <w:rFonts w:asciiTheme="minorHAnsi" w:eastAsia="Times New Roman" w:hAnsiTheme="minorHAnsi" w:cs="Helvetica"/>
                <w:lang w:val="es-MX" w:eastAsia="es-MX" w:bidi="ar-SA"/>
              </w:rPr>
              <w:br/>
            </w:r>
            <w:r w:rsidRPr="00A14911">
              <w:rPr>
                <w:rFonts w:asciiTheme="minorHAnsi" w:eastAsia="Times New Roman" w:hAnsiTheme="minorHAnsi" w:cs="Helvetica"/>
                <w:lang w:val="es-MX" w:eastAsia="es-MX" w:bidi="ar-SA"/>
              </w:rPr>
              <w:br/>
              <w:t xml:space="preserve">Se apega a las reglas y normas y no tiene problemas para respetarlas, inclusive puede llegar a percibirse como poco tolerante, sin </w:t>
            </w:r>
            <w:proofErr w:type="gramStart"/>
            <w:r w:rsidRPr="00A14911">
              <w:rPr>
                <w:rFonts w:asciiTheme="minorHAnsi" w:eastAsia="Times New Roman" w:hAnsiTheme="minorHAnsi" w:cs="Helvetica"/>
                <w:lang w:val="es-MX" w:eastAsia="es-MX" w:bidi="ar-SA"/>
              </w:rPr>
              <w:t>embargo</w:t>
            </w:r>
            <w:proofErr w:type="gramEnd"/>
            <w:r w:rsidRPr="00A14911">
              <w:rPr>
                <w:rFonts w:asciiTheme="minorHAnsi" w:eastAsia="Times New Roman" w:hAnsiTheme="minorHAnsi" w:cs="Helvetica"/>
                <w:lang w:val="es-MX" w:eastAsia="es-MX" w:bidi="ar-SA"/>
              </w:rPr>
              <w:t xml:space="preserve"> gusta de tener un clima agradable con los demás por lo que trata de generar un ambiente tranquilo y sin problemas.</w:t>
            </w:r>
          </w:p>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b/>
                <w:bCs/>
                <w:lang w:val="es-MX" w:eastAsia="es-MX" w:bidi="ar-SA"/>
              </w:rPr>
              <w:t>R/I</w:t>
            </w:r>
            <w:r w:rsidRPr="00A14911">
              <w:rPr>
                <w:rFonts w:asciiTheme="minorHAnsi" w:eastAsia="Times New Roman" w:hAnsiTheme="minorHAnsi" w:cs="Helvetica"/>
                <w:lang w:val="es-MX" w:eastAsia="es-MX" w:bidi="ar-SA"/>
              </w:rPr>
              <w:br/>
              <w:t>Se desenvolverá satisfactoriamente en trabajos donde necesite utilizar fórmulas exactas o recabar información, gusta de supervisar que se lleve a cabo las especificaciones para evitar problemas.</w:t>
            </w:r>
            <w:r w:rsidRPr="00A14911">
              <w:rPr>
                <w:rFonts w:asciiTheme="minorHAnsi" w:eastAsia="Times New Roman" w:hAnsiTheme="minorHAnsi" w:cs="Helvetica"/>
                <w:lang w:val="es-MX" w:eastAsia="es-MX" w:bidi="ar-SA"/>
              </w:rPr>
              <w:br/>
            </w:r>
            <w:r w:rsidRPr="00A14911">
              <w:rPr>
                <w:rFonts w:asciiTheme="minorHAnsi" w:eastAsia="Times New Roman" w:hAnsiTheme="minorHAnsi" w:cs="Helvetica"/>
                <w:lang w:val="es-MX" w:eastAsia="es-MX" w:bidi="ar-SA"/>
              </w:rPr>
              <w:br/>
              <w:t>Se rige por los procesos que deben llevarse a cabo; sigue al pie de la letra las normas y reglas, está convencido de que es la mejor manera para realizar las actividades de manera exitosa, puesto que sabe que el tener un orden y ser minucioso en sus labores le da la seguridad de que está bien hecho y poder detectar rápidamente si existiera un error.</w:t>
            </w:r>
          </w:p>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b/>
                <w:bCs/>
                <w:lang w:val="es-MX" w:eastAsia="es-MX" w:bidi="ar-SA"/>
              </w:rPr>
              <w:t>R/C</w:t>
            </w:r>
            <w:r w:rsidRPr="00A14911">
              <w:rPr>
                <w:rFonts w:asciiTheme="minorHAnsi" w:eastAsia="Times New Roman" w:hAnsiTheme="minorHAnsi" w:cs="Helvetica"/>
                <w:lang w:val="es-MX" w:eastAsia="es-MX" w:bidi="ar-SA"/>
              </w:rPr>
              <w:br/>
              <w:t>Funcionará en puestos donde se requiera una alta calidad en los resultados obtenidos, ya que se interesa por los procesos y estados de las actividades.</w:t>
            </w:r>
            <w:r w:rsidRPr="00A14911">
              <w:rPr>
                <w:rFonts w:asciiTheme="minorHAnsi" w:eastAsia="Times New Roman" w:hAnsiTheme="minorHAnsi" w:cs="Helvetica"/>
                <w:lang w:val="es-MX" w:eastAsia="es-MX" w:bidi="ar-SA"/>
              </w:rPr>
              <w:br/>
            </w:r>
            <w:r w:rsidRPr="00A14911">
              <w:rPr>
                <w:rFonts w:asciiTheme="minorHAnsi" w:eastAsia="Times New Roman" w:hAnsiTheme="minorHAnsi" w:cs="Helvetica"/>
                <w:lang w:val="es-MX" w:eastAsia="es-MX" w:bidi="ar-SA"/>
              </w:rPr>
              <w:br/>
              <w:t xml:space="preserve">Tiene claro </w:t>
            </w:r>
            <w:proofErr w:type="gramStart"/>
            <w:r w:rsidRPr="00A14911">
              <w:rPr>
                <w:rFonts w:asciiTheme="minorHAnsi" w:eastAsia="Times New Roman" w:hAnsiTheme="minorHAnsi" w:cs="Helvetica"/>
                <w:lang w:val="es-MX" w:eastAsia="es-MX" w:bidi="ar-SA"/>
              </w:rPr>
              <w:t>que</w:t>
            </w:r>
            <w:proofErr w:type="gramEnd"/>
            <w:r w:rsidRPr="00A14911">
              <w:rPr>
                <w:rFonts w:asciiTheme="minorHAnsi" w:eastAsia="Times New Roman" w:hAnsiTheme="minorHAnsi" w:cs="Helvetica"/>
                <w:lang w:val="es-MX" w:eastAsia="es-MX" w:bidi="ar-SA"/>
              </w:rPr>
              <w:t xml:space="preserve"> si todos siguen las normas y reglas establecidas, no existirían conflictos por lo que las respeta. Le gusta ver más allá de lo obvio y encontrar cosas que pasan desapercibidas por los demás; se siente más tranquilo cuando otras personas o sucesos, le corroboran que lo que ha decidido es lo correcto o lo mejor; se tensiona fácilmente cuando está bajo situaciones de estrés por entregar resultados.</w:t>
            </w:r>
          </w:p>
        </w:tc>
      </w:tr>
      <w:tr w:rsidR="00B427E8" w:rsidRPr="00A14911" w:rsidTr="00B427E8">
        <w:trPr>
          <w:jc w:val="center"/>
        </w:trPr>
        <w:tc>
          <w:tcPr>
            <w:tcW w:w="0" w:type="auto"/>
            <w:shd w:val="clear" w:color="auto" w:fill="auto"/>
            <w:tcMar>
              <w:top w:w="0" w:type="dxa"/>
              <w:left w:w="750" w:type="dxa"/>
              <w:bottom w:w="0" w:type="dxa"/>
              <w:right w:w="0" w:type="dxa"/>
            </w:tcMar>
            <w:hideMark/>
          </w:tcPr>
          <w:p w:rsidR="00B427E8" w:rsidRPr="00A14911" w:rsidRDefault="00B427E8" w:rsidP="00B427E8">
            <w:pPr>
              <w:widowControl/>
              <w:autoSpaceDE/>
              <w:autoSpaceDN/>
              <w:jc w:val="both"/>
              <w:rPr>
                <w:rFonts w:asciiTheme="minorHAnsi" w:eastAsia="Times New Roman" w:hAnsiTheme="minorHAnsi" w:cs="Helvetica"/>
                <w:lang w:val="es-MX" w:eastAsia="es-MX" w:bidi="ar-SA"/>
              </w:rPr>
            </w:pPr>
            <w:r w:rsidRPr="00A14911">
              <w:rPr>
                <w:rFonts w:asciiTheme="minorHAnsi" w:eastAsia="Times New Roman" w:hAnsiTheme="minorHAnsi" w:cs="Helvetica"/>
                <w:noProof/>
                <w:lang w:val="es-MX" w:eastAsia="es-MX" w:bidi="ar-SA"/>
              </w:rPr>
              <w:drawing>
                <wp:inline distT="0" distB="0" distL="0" distR="0" wp14:anchorId="2D07AA30" wp14:editId="61CAB16C">
                  <wp:extent cx="3238500" cy="1905000"/>
                  <wp:effectExtent l="0" t="0" r="0" b="0"/>
                  <wp:docPr id="28" name="Imagen 28" descr="http://evaluaciones.mx/cacter/cac_reporte/grafica?td=50&amp;ti=45&amp;ts=35&amp;tc=95&amp;md=40&amp;mi=55&amp;ms=55&amp;mc=70&amp;ld=55&amp;li=40&amp;ls=28&amp;lc=97&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50&amp;ti=45&amp;ts=35&amp;tc=95&amp;md=40&amp;mi=55&amp;ms=55&amp;mc=70&amp;ld=55&amp;li=40&amp;ls=28&amp;lc=97&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B427E8" w:rsidRPr="00A14911" w:rsidRDefault="00B427E8" w:rsidP="00B427E8">
            <w:pPr>
              <w:widowControl/>
              <w:autoSpaceDE/>
              <w:autoSpaceDN/>
              <w:spacing w:before="150" w:after="150"/>
              <w:jc w:val="both"/>
              <w:outlineLvl w:val="4"/>
              <w:rPr>
                <w:rFonts w:asciiTheme="minorHAnsi" w:eastAsia="Times New Roman" w:hAnsiTheme="minorHAnsi" w:cs="Helvetica"/>
                <w:b/>
                <w:bCs/>
                <w:lang w:val="es-MX" w:eastAsia="es-MX" w:bidi="ar-SA"/>
              </w:rPr>
            </w:pPr>
            <w:r w:rsidRPr="00A14911">
              <w:rPr>
                <w:rFonts w:asciiTheme="minorHAnsi" w:eastAsia="Times New Roman" w:hAnsiTheme="minorHAnsi" w:cs="Helvetica"/>
                <w:b/>
                <w:bCs/>
                <w:lang w:val="es-MX" w:eastAsia="es-MX" w:bidi="ar-SA"/>
              </w:rPr>
              <w:t>Limitaciones Bajo Presión</w:t>
            </w:r>
          </w:p>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b/>
                <w:bCs/>
                <w:lang w:val="es-MX" w:eastAsia="es-MX" w:bidi="ar-SA"/>
              </w:rPr>
              <w:t>C-</w:t>
            </w:r>
            <w:r w:rsidRPr="00A14911">
              <w:rPr>
                <w:rFonts w:asciiTheme="minorHAnsi" w:eastAsia="Times New Roman" w:hAnsiTheme="minorHAnsi" w:cs="Helvetica"/>
                <w:lang w:val="es-MX" w:eastAsia="es-MX" w:bidi="ar-SA"/>
              </w:rPr>
              <w:br/>
              <w:t xml:space="preserve">Es una persona que continuamente cambia de actividades cayendo en la inestabilidad, puesto que tiende a no finalizar sus actividades, ya que gusta de iniciar muchas actividades al mismo tiempo; puede ser una persona rebelde con dificultades para respetar los espacios ajenos, e incluso podría tener problemas de familia y/o de </w:t>
            </w:r>
            <w:r w:rsidRPr="00A14911">
              <w:rPr>
                <w:rFonts w:asciiTheme="minorHAnsi" w:eastAsia="Times New Roman" w:hAnsiTheme="minorHAnsi" w:cs="Helvetica"/>
                <w:lang w:val="es-MX" w:eastAsia="es-MX" w:bidi="ar-SA"/>
              </w:rPr>
              <w:lastRenderedPageBreak/>
              <w:t>salud; si esta persona está iniciando su carrera laboral es más probable que aun este experimentando que es lo que prefiere y pudiera realizar cambios radicales.</w:t>
            </w:r>
          </w:p>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b/>
                <w:bCs/>
                <w:lang w:val="es-MX" w:eastAsia="es-MX" w:bidi="ar-SA"/>
              </w:rPr>
              <w:t>R+</w:t>
            </w:r>
            <w:r w:rsidRPr="00A14911">
              <w:rPr>
                <w:rFonts w:asciiTheme="minorHAnsi" w:eastAsia="Times New Roman" w:hAnsiTheme="minorHAnsi" w:cs="Helvetica"/>
                <w:lang w:val="es-MX" w:eastAsia="es-MX" w:bidi="ar-SA"/>
              </w:rPr>
              <w:br/>
              <w:t>Su sentido de responsabilidad es tan alto que pudiera llegar a volverse dependiente, puesto que preferirá seguir las reglas impuestas por su jefe, y esto lo hará sentirse inseguro a la hora de tomar una decisión sobre algo nuevo, ya que comúnmente se guía por procesos y métodos que se le han dicho con anterioridad, y esto ocasiona que si ocurre algún error se escudara en que solo siguió las ordenes, y actuara defensivamente, sin embargo puede desistir de su posición para evitar problemas o para prevenirlos preferirá que se le informe detalladamente porque se debe de realizar algún cambio.</w:t>
            </w:r>
          </w:p>
        </w:tc>
      </w:tr>
      <w:tr w:rsidR="00B427E8" w:rsidRPr="00A14911" w:rsidTr="00B427E8">
        <w:trPr>
          <w:jc w:val="center"/>
        </w:trPr>
        <w:tc>
          <w:tcPr>
            <w:tcW w:w="0" w:type="auto"/>
            <w:gridSpan w:val="2"/>
            <w:shd w:val="clear" w:color="auto" w:fill="auto"/>
            <w:tcMar>
              <w:top w:w="0" w:type="dxa"/>
              <w:left w:w="750" w:type="dxa"/>
              <w:bottom w:w="0" w:type="dxa"/>
              <w:right w:w="750" w:type="dxa"/>
            </w:tcMar>
            <w:vAlign w:val="center"/>
            <w:hideMark/>
          </w:tcPr>
          <w:p w:rsidR="00B427E8" w:rsidRPr="00A14911" w:rsidRDefault="00B427E8" w:rsidP="00B427E8">
            <w:pPr>
              <w:widowControl/>
              <w:autoSpaceDE/>
              <w:autoSpaceDN/>
              <w:spacing w:before="150" w:after="150"/>
              <w:jc w:val="both"/>
              <w:outlineLvl w:val="4"/>
              <w:rPr>
                <w:rFonts w:asciiTheme="minorHAnsi" w:eastAsia="Times New Roman" w:hAnsiTheme="minorHAnsi" w:cs="Helvetica"/>
                <w:b/>
                <w:bCs/>
                <w:lang w:val="es-MX" w:eastAsia="es-MX" w:bidi="ar-SA"/>
              </w:rPr>
            </w:pPr>
            <w:r w:rsidRPr="00A14911">
              <w:rPr>
                <w:rFonts w:asciiTheme="minorHAnsi" w:eastAsia="Times New Roman" w:hAnsiTheme="minorHAnsi" w:cs="Helvetica"/>
                <w:b/>
                <w:bCs/>
                <w:lang w:val="es-MX" w:eastAsia="es-MX" w:bidi="ar-SA"/>
              </w:rPr>
              <w:lastRenderedPageBreak/>
              <w:t>Motivación Interna</w:t>
            </w:r>
          </w:p>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b/>
                <w:bCs/>
                <w:lang w:val="es-MX" w:eastAsia="es-MX" w:bidi="ar-SA"/>
              </w:rPr>
              <w:t>R+</w:t>
            </w:r>
            <w:r w:rsidRPr="00A14911">
              <w:rPr>
                <w:rFonts w:asciiTheme="minorHAnsi" w:eastAsia="Times New Roman" w:hAnsiTheme="minorHAnsi" w:cs="Helvetica"/>
                <w:lang w:val="es-MX" w:eastAsia="es-MX" w:bidi="ar-SA"/>
              </w:rPr>
              <w:t> </w:t>
            </w:r>
            <w:r w:rsidRPr="00A14911">
              <w:rPr>
                <w:rFonts w:asciiTheme="minorHAnsi" w:eastAsia="Times New Roman" w:hAnsiTheme="minorHAnsi" w:cs="Helvetica"/>
                <w:lang w:val="es-MX" w:eastAsia="es-MX" w:bidi="ar-SA"/>
              </w:rPr>
              <w:br/>
              <w:t>Para motivarse necesita que existan pasos metódicos a realizarse, ya que es muy responsable en lo que ocurre, 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B427E8" w:rsidRPr="00A14911" w:rsidTr="00B427E8">
        <w:trPr>
          <w:jc w:val="center"/>
        </w:trPr>
        <w:tc>
          <w:tcPr>
            <w:tcW w:w="0" w:type="auto"/>
            <w:gridSpan w:val="2"/>
            <w:shd w:val="clear" w:color="auto" w:fill="auto"/>
            <w:tcMar>
              <w:top w:w="0" w:type="dxa"/>
              <w:left w:w="750" w:type="dxa"/>
              <w:bottom w:w="0" w:type="dxa"/>
              <w:right w:w="750" w:type="dxa"/>
            </w:tcMar>
            <w:vAlign w:val="center"/>
            <w:hideMark/>
          </w:tcPr>
          <w:p w:rsidR="00B427E8" w:rsidRPr="00A14911" w:rsidRDefault="00B427E8" w:rsidP="00B427E8">
            <w:pPr>
              <w:widowControl/>
              <w:autoSpaceDE/>
              <w:autoSpaceDN/>
              <w:spacing w:before="150" w:after="150"/>
              <w:jc w:val="both"/>
              <w:outlineLvl w:val="4"/>
              <w:rPr>
                <w:rFonts w:asciiTheme="minorHAnsi" w:eastAsia="Times New Roman" w:hAnsiTheme="minorHAnsi" w:cs="Helvetica"/>
                <w:b/>
                <w:bCs/>
                <w:lang w:val="es-MX" w:eastAsia="es-MX" w:bidi="ar-SA"/>
              </w:rPr>
            </w:pPr>
            <w:r w:rsidRPr="00A14911">
              <w:rPr>
                <w:rFonts w:asciiTheme="minorHAnsi" w:eastAsia="Times New Roman" w:hAnsiTheme="minorHAnsi" w:cs="Helvetica"/>
                <w:b/>
                <w:bCs/>
                <w:lang w:val="es-MX" w:eastAsia="es-MX" w:bidi="ar-SA"/>
              </w:rPr>
              <w:t>Motivación Externa</w:t>
            </w:r>
          </w:p>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b/>
                <w:bCs/>
                <w:lang w:val="es-MX" w:eastAsia="es-MX" w:bidi="ar-SA"/>
              </w:rPr>
              <w:t>R+</w:t>
            </w:r>
            <w:r w:rsidRPr="00A14911">
              <w:rPr>
                <w:rFonts w:asciiTheme="minorHAnsi" w:eastAsia="Times New Roman" w:hAnsiTheme="minorHAnsi" w:cs="Helvetica"/>
                <w:lang w:val="es-MX" w:eastAsia="es-MX" w:bidi="ar-SA"/>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B427E8" w:rsidRPr="00A14911" w:rsidRDefault="00B427E8" w:rsidP="00B427E8">
      <w:pPr>
        <w:widowControl/>
        <w:autoSpaceDE/>
        <w:autoSpaceDN/>
        <w:rPr>
          <w:rFonts w:asciiTheme="minorHAnsi" w:eastAsia="Times New Roman" w:hAnsiTheme="minorHAnsi" w:cs="Times New Roman"/>
          <w:vanish/>
          <w:lang w:val="es-MX" w:eastAsia="es-MX"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B427E8" w:rsidRPr="00A14911" w:rsidTr="00B427E8">
        <w:trPr>
          <w:jc w:val="center"/>
        </w:trPr>
        <w:tc>
          <w:tcPr>
            <w:tcW w:w="0" w:type="auto"/>
            <w:shd w:val="clear" w:color="auto" w:fill="auto"/>
            <w:tcMar>
              <w:top w:w="0" w:type="dxa"/>
              <w:left w:w="0" w:type="dxa"/>
              <w:bottom w:w="0" w:type="dxa"/>
              <w:right w:w="0" w:type="dxa"/>
            </w:tcMar>
            <w:vAlign w:val="center"/>
            <w:hideMark/>
          </w:tcPr>
          <w:p w:rsidR="00B427E8" w:rsidRPr="00A14911" w:rsidRDefault="00B427E8" w:rsidP="00B427E8">
            <w:pPr>
              <w:widowControl/>
              <w:autoSpaceDE/>
              <w:autoSpaceDN/>
              <w:jc w:val="both"/>
              <w:rPr>
                <w:rFonts w:asciiTheme="minorHAnsi" w:eastAsia="Times New Roman" w:hAnsiTheme="minorHAnsi" w:cs="Helvetica"/>
                <w:lang w:val="es-MX" w:eastAsia="es-MX" w:bidi="ar-SA"/>
              </w:rPr>
            </w:pPr>
          </w:p>
        </w:tc>
      </w:tr>
    </w:tbl>
    <w:p w:rsidR="00B427E8" w:rsidRPr="00A14911" w:rsidRDefault="00B427E8" w:rsidP="00B427E8">
      <w:pPr>
        <w:widowControl/>
        <w:autoSpaceDE/>
        <w:autoSpaceDN/>
        <w:rPr>
          <w:rFonts w:asciiTheme="minorHAnsi" w:eastAsia="Times New Roman" w:hAnsiTheme="minorHAnsi" w:cs="Times New Roman"/>
          <w:vanish/>
          <w:lang w:val="es-MX" w:eastAsia="es-MX"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B427E8" w:rsidRPr="00A14911" w:rsidTr="00B427E8">
        <w:trPr>
          <w:jc w:val="center"/>
        </w:trPr>
        <w:tc>
          <w:tcPr>
            <w:tcW w:w="0" w:type="auto"/>
            <w:gridSpan w:val="2"/>
            <w:shd w:val="clear" w:color="auto" w:fill="auto"/>
            <w:tcMar>
              <w:top w:w="0" w:type="dxa"/>
              <w:left w:w="750" w:type="dxa"/>
              <w:bottom w:w="0" w:type="dxa"/>
              <w:right w:w="750" w:type="dxa"/>
            </w:tcMar>
            <w:vAlign w:val="center"/>
            <w:hideMark/>
          </w:tcPr>
          <w:p w:rsidR="00B427E8" w:rsidRPr="00A14911" w:rsidRDefault="00B427E8" w:rsidP="00A14911">
            <w:pPr>
              <w:widowControl/>
              <w:autoSpaceDE/>
              <w:autoSpaceDN/>
              <w:jc w:val="both"/>
              <w:rPr>
                <w:rFonts w:asciiTheme="minorHAnsi" w:eastAsia="Times New Roman" w:hAnsiTheme="minorHAnsi" w:cs="Helvetica"/>
                <w:b/>
                <w:lang w:val="es-MX" w:eastAsia="es-MX" w:bidi="ar-SA"/>
              </w:rPr>
            </w:pPr>
            <w:r w:rsidRPr="00A14911">
              <w:rPr>
                <w:rFonts w:asciiTheme="minorHAnsi" w:eastAsia="Times New Roman" w:hAnsiTheme="minorHAnsi" w:cs="Helvetica"/>
                <w:b/>
                <w:lang w:val="es-MX" w:eastAsia="es-MX" w:bidi="ar-SA"/>
              </w:rPr>
              <w:t>Prueba de Inteligencia</w:t>
            </w:r>
          </w:p>
        </w:tc>
      </w:tr>
      <w:tr w:rsidR="00B427E8" w:rsidRPr="00A14911" w:rsidTr="00B427E8">
        <w:trPr>
          <w:jc w:val="center"/>
        </w:trPr>
        <w:tc>
          <w:tcPr>
            <w:tcW w:w="0" w:type="auto"/>
            <w:shd w:val="clear" w:color="auto" w:fill="auto"/>
            <w:tcMar>
              <w:top w:w="0" w:type="dxa"/>
              <w:left w:w="750" w:type="dxa"/>
              <w:bottom w:w="0" w:type="dxa"/>
              <w:right w:w="0" w:type="dxa"/>
            </w:tcMar>
            <w:vAlign w:val="center"/>
            <w:hideMark/>
          </w:tcPr>
          <w:p w:rsidR="00B427E8" w:rsidRPr="00A14911" w:rsidRDefault="00B427E8" w:rsidP="00B427E8">
            <w:pPr>
              <w:widowControl/>
              <w:autoSpaceDE/>
              <w:autoSpaceDN/>
              <w:spacing w:before="150" w:after="150"/>
              <w:jc w:val="both"/>
              <w:outlineLvl w:val="5"/>
              <w:rPr>
                <w:rFonts w:asciiTheme="minorHAnsi" w:eastAsia="Times New Roman" w:hAnsiTheme="minorHAnsi" w:cs="Helvetica"/>
                <w:lang w:val="es-MX" w:eastAsia="es-MX" w:bidi="ar-SA"/>
              </w:rPr>
            </w:pPr>
            <w:r w:rsidRPr="00A14911">
              <w:rPr>
                <w:rFonts w:asciiTheme="minorHAnsi" w:eastAsia="Times New Roman" w:hAnsiTheme="minorHAnsi" w:cs="Helvetica"/>
                <w:b/>
                <w:bCs/>
                <w:lang w:val="es-MX" w:eastAsia="es-MX" w:bidi="ar-SA"/>
              </w:rPr>
              <w:lastRenderedPageBreak/>
              <w:t> COEFICIENTE</w:t>
            </w:r>
            <w:r w:rsidRPr="00A14911">
              <w:rPr>
                <w:rFonts w:asciiTheme="minorHAnsi" w:eastAsia="Times New Roman" w:hAnsiTheme="minorHAnsi" w:cs="Helvetica"/>
                <w:b/>
                <w:bCs/>
                <w:lang w:val="es-MX" w:eastAsia="es-MX" w:bidi="ar-SA"/>
              </w:rPr>
              <w:br/>
              <w:t> INTELECTUAL</w:t>
            </w:r>
          </w:p>
          <w:p w:rsidR="00B427E8" w:rsidRPr="00A14911" w:rsidRDefault="00B427E8" w:rsidP="00B427E8">
            <w:pPr>
              <w:widowControl/>
              <w:autoSpaceDE/>
              <w:autoSpaceDN/>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t> 95</w:t>
            </w:r>
            <w:r w:rsidRPr="00A14911">
              <w:rPr>
                <w:rFonts w:asciiTheme="minorHAnsi" w:eastAsia="Times New Roman" w:hAnsiTheme="minorHAnsi" w:cs="Helvetica"/>
                <w:lang w:val="es-MX" w:eastAsia="es-MX" w:bidi="ar-SA"/>
              </w:rPr>
              <w:br/>
            </w:r>
            <w:r w:rsidRPr="00A14911">
              <w:rPr>
                <w:rFonts w:asciiTheme="minorHAnsi" w:eastAsia="Times New Roman" w:hAnsiTheme="minorHAnsi" w:cs="Helvetica"/>
                <w:noProof/>
                <w:lang w:val="es-MX" w:eastAsia="es-MX" w:bidi="ar-SA"/>
              </w:rPr>
              <w:drawing>
                <wp:inline distT="0" distB="0" distL="0" distR="0" wp14:anchorId="7CEDE341" wp14:editId="1EB54C74">
                  <wp:extent cx="1076325" cy="238125"/>
                  <wp:effectExtent l="0" t="0" r="9525" b="9525"/>
                  <wp:docPr id="32" name="Imagen 32"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B427E8" w:rsidRPr="00A14911" w:rsidRDefault="00B427E8" w:rsidP="00B427E8">
            <w:pPr>
              <w:widowControl/>
              <w:autoSpaceDE/>
              <w:autoSpaceDN/>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br/>
            </w:r>
            <w:r w:rsidRPr="00A14911">
              <w:rPr>
                <w:rFonts w:asciiTheme="minorHAnsi" w:eastAsia="Times New Roman" w:hAnsiTheme="minorHAnsi" w:cs="Helvetica"/>
                <w:noProof/>
                <w:lang w:val="es-MX" w:eastAsia="es-MX" w:bidi="ar-SA"/>
              </w:rPr>
              <w:drawing>
                <wp:inline distT="0" distB="0" distL="0" distR="0" wp14:anchorId="4D34381D" wp14:editId="4887C45B">
                  <wp:extent cx="4286250" cy="2381250"/>
                  <wp:effectExtent l="0" t="0" r="0" b="0"/>
                  <wp:docPr id="33" name="Imagen 33" descr="http://evaluaciones.mx/ciesman/cie_reporte/grafica?s1=45&amp;s2=75&amp;s3=60&amp;s4=45&amp;s5=75&amp;s6=75&amp;s7=60&amp;s8=60&amp;s9=45&amp;s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45&amp;s2=75&amp;s3=60&amp;s4=45&amp;s5=75&amp;s6=75&amp;s7=60&amp;s8=60&amp;s9=45&amp;s10=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B427E8" w:rsidRPr="00A14911" w:rsidRDefault="00B427E8" w:rsidP="00B427E8">
      <w:pPr>
        <w:widowControl/>
        <w:autoSpaceDE/>
        <w:autoSpaceDN/>
        <w:rPr>
          <w:rFonts w:asciiTheme="minorHAnsi" w:eastAsia="Times New Roman" w:hAnsiTheme="minorHAnsi" w:cs="Times New Roman"/>
          <w:vanish/>
          <w:lang w:val="es-MX" w:eastAsia="es-MX" w:bidi="ar-SA"/>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B427E8" w:rsidRPr="00A14911" w:rsidTr="00B427E8">
        <w:trPr>
          <w:jc w:val="center"/>
        </w:trPr>
        <w:tc>
          <w:tcPr>
            <w:tcW w:w="0" w:type="auto"/>
            <w:shd w:val="clear" w:color="auto" w:fill="auto"/>
            <w:tcMar>
              <w:top w:w="0" w:type="dxa"/>
              <w:left w:w="750" w:type="dxa"/>
              <w:bottom w:w="0" w:type="dxa"/>
              <w:right w:w="750" w:type="dxa"/>
            </w:tcMar>
            <w:vAlign w:val="center"/>
            <w:hideMark/>
          </w:tcPr>
          <w:p w:rsidR="00B427E8" w:rsidRPr="00A14911" w:rsidRDefault="00B427E8" w:rsidP="00B427E8">
            <w:pPr>
              <w:widowControl/>
              <w:autoSpaceDE/>
              <w:autoSpaceDN/>
              <w:jc w:val="both"/>
              <w:rPr>
                <w:rFonts w:asciiTheme="minorHAnsi" w:eastAsia="Times New Roman" w:hAnsiTheme="minorHAnsi" w:cs="Helvetica"/>
                <w:lang w:val="es-MX" w:eastAsia="es-MX" w:bidi="ar-SA"/>
              </w:rPr>
            </w:pPr>
          </w:p>
          <w:p w:rsidR="00B427E8" w:rsidRPr="00A14911" w:rsidRDefault="00B427E8" w:rsidP="00B427E8">
            <w:pPr>
              <w:widowControl/>
              <w:autoSpaceDE/>
              <w:autoSpaceDN/>
              <w:spacing w:before="150" w:after="150"/>
              <w:jc w:val="both"/>
              <w:outlineLvl w:val="5"/>
              <w:rPr>
                <w:rFonts w:asciiTheme="minorHAnsi" w:eastAsia="Times New Roman" w:hAnsiTheme="minorHAnsi" w:cs="Helvetica"/>
                <w:lang w:val="es-MX" w:eastAsia="es-MX" w:bidi="ar-SA"/>
              </w:rPr>
            </w:pPr>
            <w:r w:rsidRPr="00A14911">
              <w:rPr>
                <w:rFonts w:asciiTheme="minorHAnsi" w:eastAsia="Times New Roman" w:hAnsiTheme="minorHAnsi" w:cs="Helvetica"/>
                <w:noProof/>
                <w:lang w:val="es-MX" w:eastAsia="es-MX" w:bidi="ar-SA"/>
              </w:rPr>
              <w:drawing>
                <wp:inline distT="0" distB="0" distL="0" distR="0" wp14:anchorId="675981FB" wp14:editId="78CE5E92">
                  <wp:extent cx="1076325" cy="238125"/>
                  <wp:effectExtent l="0" t="0" r="9525" b="9525"/>
                  <wp:docPr id="34" name="Imagen 3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14911">
              <w:rPr>
                <w:rFonts w:asciiTheme="minorHAnsi" w:eastAsia="Times New Roman" w:hAnsiTheme="minorHAnsi" w:cs="Helvetica"/>
                <w:lang w:val="es-MX" w:eastAsia="es-MX" w:bidi="ar-SA"/>
              </w:rPr>
              <w:t>    </w:t>
            </w:r>
            <w:r w:rsidRPr="00A14911">
              <w:rPr>
                <w:rFonts w:asciiTheme="minorHAnsi" w:eastAsia="Times New Roman" w:hAnsiTheme="minorHAnsi" w:cs="Helvetica"/>
                <w:b/>
                <w:bCs/>
                <w:lang w:val="es-MX" w:eastAsia="es-MX" w:bidi="ar-SA"/>
              </w:rPr>
              <w:t>Análisis</w:t>
            </w:r>
          </w:p>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t>Sentido común </w:t>
            </w:r>
            <w:r w:rsidRPr="00A14911">
              <w:rPr>
                <w:rFonts w:asciiTheme="minorHAnsi" w:eastAsia="Times New Roman" w:hAnsiTheme="minorHAnsi" w:cs="Helvetica"/>
                <w:b/>
                <w:bCs/>
                <w:lang w:val="es-MX" w:eastAsia="es-MX" w:bidi="ar-SA"/>
              </w:rPr>
              <w:t>Suficiente</w:t>
            </w:r>
            <w:r w:rsidRPr="00A14911">
              <w:rPr>
                <w:rFonts w:asciiTheme="minorHAnsi" w:eastAsia="Times New Roman" w:hAnsiTheme="minorHAnsi" w:cs="Helvetica"/>
                <w:lang w:val="es-MX" w:eastAsia="es-MX" w:bidi="ar-SA"/>
              </w:rPr>
              <w:t xml:space="preserve">, la habilidad de Juan Carlos </w:t>
            </w:r>
            <w:proofErr w:type="spellStart"/>
            <w:r w:rsidRPr="00A14911">
              <w:rPr>
                <w:rFonts w:asciiTheme="minorHAnsi" w:eastAsia="Times New Roman" w:hAnsiTheme="minorHAnsi" w:cs="Helvetica"/>
                <w:lang w:val="es-MX" w:eastAsia="es-MX" w:bidi="ar-SA"/>
              </w:rPr>
              <w:t>Gamez</w:t>
            </w:r>
            <w:proofErr w:type="spellEnd"/>
            <w:r w:rsidRPr="00A14911">
              <w:rPr>
                <w:rFonts w:asciiTheme="minorHAnsi" w:eastAsia="Times New Roman" w:hAnsiTheme="minorHAnsi" w:cs="Helvetica"/>
                <w:lang w:val="es-MX" w:eastAsia="es-MX" w:bidi="ar-SA"/>
              </w:rPr>
              <w:t xml:space="preserve"> Garcia en el desglose de la información para llegar a las causas de un problema está en un nivel </w:t>
            </w:r>
            <w:r w:rsidRPr="00A14911">
              <w:rPr>
                <w:rFonts w:asciiTheme="minorHAnsi" w:eastAsia="Times New Roman" w:hAnsiTheme="minorHAnsi" w:cs="Helvetica"/>
                <w:b/>
                <w:bCs/>
                <w:lang w:val="es-MX" w:eastAsia="es-MX" w:bidi="ar-SA"/>
              </w:rPr>
              <w:t>Suficiente</w:t>
            </w:r>
            <w:r w:rsidRPr="00A14911">
              <w:rPr>
                <w:rFonts w:asciiTheme="minorHAnsi" w:eastAsia="Times New Roman" w:hAnsiTheme="minorHAnsi" w:cs="Helvetica"/>
                <w:lang w:val="es-MX" w:eastAsia="es-MX" w:bidi="ar-SA"/>
              </w:rPr>
              <w:t>.</w:t>
            </w:r>
          </w:p>
          <w:p w:rsidR="00B427E8" w:rsidRPr="00A14911" w:rsidRDefault="00B427E8" w:rsidP="00B427E8">
            <w:pPr>
              <w:widowControl/>
              <w:autoSpaceDE/>
              <w:autoSpaceDN/>
              <w:spacing w:before="150" w:after="150"/>
              <w:jc w:val="both"/>
              <w:outlineLvl w:val="5"/>
              <w:rPr>
                <w:rFonts w:asciiTheme="minorHAnsi" w:eastAsia="Times New Roman" w:hAnsiTheme="minorHAnsi" w:cs="Helvetica"/>
                <w:lang w:val="es-MX" w:eastAsia="es-MX" w:bidi="ar-SA"/>
              </w:rPr>
            </w:pPr>
            <w:r w:rsidRPr="00A14911">
              <w:rPr>
                <w:rFonts w:asciiTheme="minorHAnsi" w:eastAsia="Times New Roman" w:hAnsiTheme="minorHAnsi" w:cs="Helvetica"/>
                <w:noProof/>
                <w:lang w:val="es-MX" w:eastAsia="es-MX" w:bidi="ar-SA"/>
              </w:rPr>
              <w:drawing>
                <wp:inline distT="0" distB="0" distL="0" distR="0" wp14:anchorId="6FDC6507" wp14:editId="77742C68">
                  <wp:extent cx="1076325" cy="238125"/>
                  <wp:effectExtent l="0" t="0" r="9525" b="9525"/>
                  <wp:docPr id="35" name="Imagen 35"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14911">
              <w:rPr>
                <w:rFonts w:asciiTheme="minorHAnsi" w:eastAsia="Times New Roman" w:hAnsiTheme="minorHAnsi" w:cs="Helvetica"/>
                <w:lang w:val="es-MX" w:eastAsia="es-MX" w:bidi="ar-SA"/>
              </w:rPr>
              <w:t>    </w:t>
            </w:r>
            <w:r w:rsidRPr="00A14911">
              <w:rPr>
                <w:rFonts w:asciiTheme="minorHAnsi" w:eastAsia="Times New Roman" w:hAnsiTheme="minorHAnsi" w:cs="Helvetica"/>
                <w:b/>
                <w:bCs/>
                <w:lang w:val="es-MX" w:eastAsia="es-MX" w:bidi="ar-SA"/>
              </w:rPr>
              <w:t>Concentración:</w:t>
            </w:r>
          </w:p>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t>Adquiere rendimiento </w:t>
            </w:r>
            <w:r w:rsidRPr="00A14911">
              <w:rPr>
                <w:rFonts w:asciiTheme="minorHAnsi" w:eastAsia="Times New Roman" w:hAnsiTheme="minorHAnsi" w:cs="Helvetica"/>
                <w:b/>
                <w:bCs/>
                <w:lang w:val="es-MX" w:eastAsia="es-MX" w:bidi="ar-SA"/>
              </w:rPr>
              <w:t>Suficiente</w:t>
            </w:r>
            <w:r w:rsidRPr="00A14911">
              <w:rPr>
                <w:rFonts w:asciiTheme="minorHAnsi" w:eastAsia="Times New Roman" w:hAnsiTheme="minorHAnsi" w:cs="Helvetica"/>
                <w:lang w:val="es-MX" w:eastAsia="es-MX" w:bidi="ar-SA"/>
              </w:rPr>
              <w:t xml:space="preserve"> en el manejo de números y es susceptible de distraerse cuando elabora procesos mentales. Los razonamientos y manejo de aspectos cuantitativos de Juan Carlos </w:t>
            </w:r>
            <w:proofErr w:type="spellStart"/>
            <w:r w:rsidRPr="00A14911">
              <w:rPr>
                <w:rFonts w:asciiTheme="minorHAnsi" w:eastAsia="Times New Roman" w:hAnsiTheme="minorHAnsi" w:cs="Helvetica"/>
                <w:lang w:val="es-MX" w:eastAsia="es-MX" w:bidi="ar-SA"/>
              </w:rPr>
              <w:t>Gamez</w:t>
            </w:r>
            <w:proofErr w:type="spellEnd"/>
            <w:r w:rsidRPr="00A14911">
              <w:rPr>
                <w:rFonts w:asciiTheme="minorHAnsi" w:eastAsia="Times New Roman" w:hAnsiTheme="minorHAnsi" w:cs="Helvetica"/>
                <w:lang w:val="es-MX" w:eastAsia="es-MX" w:bidi="ar-SA"/>
              </w:rPr>
              <w:t xml:space="preserve"> Garcia son de nivel </w:t>
            </w:r>
            <w:r w:rsidRPr="00A14911">
              <w:rPr>
                <w:rFonts w:asciiTheme="minorHAnsi" w:eastAsia="Times New Roman" w:hAnsiTheme="minorHAnsi" w:cs="Helvetica"/>
                <w:b/>
                <w:bCs/>
                <w:lang w:val="es-MX" w:eastAsia="es-MX" w:bidi="ar-SA"/>
              </w:rPr>
              <w:t>Suficiente</w:t>
            </w:r>
            <w:r w:rsidRPr="00A14911">
              <w:rPr>
                <w:rFonts w:asciiTheme="minorHAnsi" w:eastAsia="Times New Roman" w:hAnsiTheme="minorHAnsi" w:cs="Helvetica"/>
                <w:lang w:val="es-MX" w:eastAsia="es-MX" w:bidi="ar-SA"/>
              </w:rPr>
              <w:t>.</w:t>
            </w:r>
          </w:p>
          <w:p w:rsidR="00B427E8" w:rsidRPr="00A14911" w:rsidRDefault="00B427E8" w:rsidP="00B427E8">
            <w:pPr>
              <w:widowControl/>
              <w:autoSpaceDE/>
              <w:autoSpaceDN/>
              <w:spacing w:before="150" w:after="150"/>
              <w:jc w:val="both"/>
              <w:outlineLvl w:val="5"/>
              <w:rPr>
                <w:rFonts w:asciiTheme="minorHAnsi" w:eastAsia="Times New Roman" w:hAnsiTheme="minorHAnsi" w:cs="Helvetica"/>
                <w:lang w:val="es-MX" w:eastAsia="es-MX" w:bidi="ar-SA"/>
              </w:rPr>
            </w:pPr>
            <w:r w:rsidRPr="00A14911">
              <w:rPr>
                <w:rFonts w:asciiTheme="minorHAnsi" w:eastAsia="Times New Roman" w:hAnsiTheme="minorHAnsi" w:cs="Helvetica"/>
                <w:noProof/>
                <w:lang w:val="es-MX" w:eastAsia="es-MX" w:bidi="ar-SA"/>
              </w:rPr>
              <w:drawing>
                <wp:inline distT="0" distB="0" distL="0" distR="0" wp14:anchorId="751CBE7E" wp14:editId="2094ED00">
                  <wp:extent cx="1076325" cy="238125"/>
                  <wp:effectExtent l="0" t="0" r="9525" b="9525"/>
                  <wp:docPr id="36" name="Imagen 36"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14911">
              <w:rPr>
                <w:rFonts w:asciiTheme="minorHAnsi" w:eastAsia="Times New Roman" w:hAnsiTheme="minorHAnsi" w:cs="Helvetica"/>
                <w:lang w:val="es-MX" w:eastAsia="es-MX" w:bidi="ar-SA"/>
              </w:rPr>
              <w:t>    </w:t>
            </w:r>
            <w:r w:rsidRPr="00A14911">
              <w:rPr>
                <w:rFonts w:asciiTheme="minorHAnsi" w:eastAsia="Times New Roman" w:hAnsiTheme="minorHAnsi" w:cs="Helvetica"/>
                <w:b/>
                <w:bCs/>
                <w:lang w:val="es-MX" w:eastAsia="es-MX" w:bidi="ar-SA"/>
              </w:rPr>
              <w:t>Juicio</w:t>
            </w:r>
          </w:p>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t>Comprensión y manejo de la realidad </w:t>
            </w:r>
            <w:r w:rsidRPr="00A14911">
              <w:rPr>
                <w:rFonts w:asciiTheme="minorHAnsi" w:eastAsia="Times New Roman" w:hAnsiTheme="minorHAnsi" w:cs="Helvetica"/>
                <w:b/>
                <w:bCs/>
                <w:lang w:val="es-MX" w:eastAsia="es-MX" w:bidi="ar-SA"/>
              </w:rPr>
              <w:t>Suficiente</w:t>
            </w:r>
            <w:r w:rsidRPr="00A14911">
              <w:rPr>
                <w:rFonts w:asciiTheme="minorHAnsi" w:eastAsia="Times New Roman" w:hAnsiTheme="minorHAnsi" w:cs="Helvetica"/>
                <w:lang w:val="es-MX" w:eastAsia="es-MX" w:bidi="ar-SA"/>
              </w:rPr>
              <w:t>. Su capacidad para encontrar soluciones lógicas a problemas comunes aprovechando las experiencias pasadas se encuentra en un nivel </w:t>
            </w:r>
            <w:r w:rsidRPr="00A14911">
              <w:rPr>
                <w:rFonts w:asciiTheme="minorHAnsi" w:eastAsia="Times New Roman" w:hAnsiTheme="minorHAnsi" w:cs="Helvetica"/>
                <w:b/>
                <w:bCs/>
                <w:lang w:val="es-MX" w:eastAsia="es-MX" w:bidi="ar-SA"/>
              </w:rPr>
              <w:t>Suficiente</w:t>
            </w:r>
            <w:r w:rsidRPr="00A14911">
              <w:rPr>
                <w:rFonts w:asciiTheme="minorHAnsi" w:eastAsia="Times New Roman" w:hAnsiTheme="minorHAnsi" w:cs="Helvetica"/>
                <w:lang w:val="es-MX" w:eastAsia="es-MX" w:bidi="ar-SA"/>
              </w:rPr>
              <w:t>.</w:t>
            </w:r>
          </w:p>
          <w:p w:rsidR="00B427E8" w:rsidRPr="00A14911" w:rsidRDefault="00B427E8" w:rsidP="00B427E8">
            <w:pPr>
              <w:widowControl/>
              <w:autoSpaceDE/>
              <w:autoSpaceDN/>
              <w:spacing w:before="150" w:after="150"/>
              <w:jc w:val="both"/>
              <w:outlineLvl w:val="5"/>
              <w:rPr>
                <w:rFonts w:asciiTheme="minorHAnsi" w:eastAsia="Times New Roman" w:hAnsiTheme="minorHAnsi" w:cs="Helvetica"/>
                <w:lang w:val="es-MX" w:eastAsia="es-MX" w:bidi="ar-SA"/>
              </w:rPr>
            </w:pPr>
            <w:r w:rsidRPr="00A14911">
              <w:rPr>
                <w:rFonts w:asciiTheme="minorHAnsi" w:eastAsia="Times New Roman" w:hAnsiTheme="minorHAnsi" w:cs="Helvetica"/>
                <w:noProof/>
                <w:lang w:val="es-MX" w:eastAsia="es-MX" w:bidi="ar-SA"/>
              </w:rPr>
              <w:drawing>
                <wp:inline distT="0" distB="0" distL="0" distR="0" wp14:anchorId="6AC4D8D7" wp14:editId="67004931">
                  <wp:extent cx="1076325" cy="238125"/>
                  <wp:effectExtent l="0" t="0" r="9525" b="9525"/>
                  <wp:docPr id="37" name="Imagen 37"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14911">
              <w:rPr>
                <w:rFonts w:asciiTheme="minorHAnsi" w:eastAsia="Times New Roman" w:hAnsiTheme="minorHAnsi" w:cs="Helvetica"/>
                <w:lang w:val="es-MX" w:eastAsia="es-MX" w:bidi="ar-SA"/>
              </w:rPr>
              <w:t>    </w:t>
            </w:r>
            <w:r w:rsidRPr="00A14911">
              <w:rPr>
                <w:rFonts w:asciiTheme="minorHAnsi" w:eastAsia="Times New Roman" w:hAnsiTheme="minorHAnsi" w:cs="Helvetica"/>
                <w:b/>
                <w:bCs/>
                <w:lang w:val="es-MX" w:eastAsia="es-MX" w:bidi="ar-SA"/>
              </w:rPr>
              <w:t>Abstracción</w:t>
            </w:r>
          </w:p>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t>Habilidad para razonar, abstraer, generalizar y pensar en forma organizada en nivel </w:t>
            </w:r>
            <w:r w:rsidRPr="00A14911">
              <w:rPr>
                <w:rFonts w:asciiTheme="minorHAnsi" w:eastAsia="Times New Roman" w:hAnsiTheme="minorHAnsi" w:cs="Helvetica"/>
                <w:b/>
                <w:bCs/>
                <w:lang w:val="es-MX" w:eastAsia="es-MX" w:bidi="ar-SA"/>
              </w:rPr>
              <w:t>Regular</w:t>
            </w:r>
            <w:r w:rsidRPr="00A14911">
              <w:rPr>
                <w:rFonts w:asciiTheme="minorHAnsi" w:eastAsia="Times New Roman" w:hAnsiTheme="minorHAnsi" w:cs="Helvetica"/>
                <w:lang w:val="es-MX" w:eastAsia="es-MX" w:bidi="ar-SA"/>
              </w:rPr>
              <w:t xml:space="preserve">. Juan Carlos </w:t>
            </w:r>
            <w:proofErr w:type="spellStart"/>
            <w:r w:rsidRPr="00A14911">
              <w:rPr>
                <w:rFonts w:asciiTheme="minorHAnsi" w:eastAsia="Times New Roman" w:hAnsiTheme="minorHAnsi" w:cs="Helvetica"/>
                <w:lang w:val="es-MX" w:eastAsia="es-MX" w:bidi="ar-SA"/>
              </w:rPr>
              <w:t>Gamez</w:t>
            </w:r>
            <w:proofErr w:type="spellEnd"/>
            <w:r w:rsidRPr="00A14911">
              <w:rPr>
                <w:rFonts w:asciiTheme="minorHAnsi" w:eastAsia="Times New Roman" w:hAnsiTheme="minorHAnsi" w:cs="Helvetica"/>
                <w:lang w:val="es-MX" w:eastAsia="es-MX" w:bidi="ar-SA"/>
              </w:rPr>
              <w:t xml:space="preserve"> Garcia tiene una capacidad para captar los aspectos esenciales de un problema mediante la clasificación y orden de acuerdo a su problemática, en un </w:t>
            </w:r>
            <w:r w:rsidRPr="00A14911">
              <w:rPr>
                <w:rFonts w:asciiTheme="minorHAnsi" w:eastAsia="Times New Roman" w:hAnsiTheme="minorHAnsi" w:cs="Helvetica"/>
                <w:b/>
                <w:bCs/>
                <w:lang w:val="es-MX" w:eastAsia="es-MX" w:bidi="ar-SA"/>
              </w:rPr>
              <w:t>Regular</w:t>
            </w:r>
            <w:r w:rsidRPr="00A14911">
              <w:rPr>
                <w:rFonts w:asciiTheme="minorHAnsi" w:eastAsia="Times New Roman" w:hAnsiTheme="minorHAnsi" w:cs="Helvetica"/>
                <w:lang w:val="es-MX" w:eastAsia="es-MX" w:bidi="ar-SA"/>
              </w:rPr>
              <w:t> en comparación con la mayoría de las personas.</w:t>
            </w:r>
          </w:p>
          <w:p w:rsidR="00B427E8" w:rsidRPr="00A14911" w:rsidRDefault="00B427E8" w:rsidP="00B427E8">
            <w:pPr>
              <w:widowControl/>
              <w:autoSpaceDE/>
              <w:autoSpaceDN/>
              <w:spacing w:before="150" w:after="150"/>
              <w:jc w:val="both"/>
              <w:outlineLvl w:val="5"/>
              <w:rPr>
                <w:rFonts w:asciiTheme="minorHAnsi" w:eastAsia="Times New Roman" w:hAnsiTheme="minorHAnsi" w:cs="Helvetica"/>
                <w:lang w:val="es-MX" w:eastAsia="es-MX" w:bidi="ar-SA"/>
              </w:rPr>
            </w:pPr>
            <w:r w:rsidRPr="00A14911">
              <w:rPr>
                <w:rFonts w:asciiTheme="minorHAnsi" w:eastAsia="Times New Roman" w:hAnsiTheme="minorHAnsi" w:cs="Helvetica"/>
                <w:noProof/>
                <w:lang w:val="es-MX" w:eastAsia="es-MX" w:bidi="ar-SA"/>
              </w:rPr>
              <w:drawing>
                <wp:inline distT="0" distB="0" distL="0" distR="0" wp14:anchorId="1CBF8DB2" wp14:editId="77B21F0E">
                  <wp:extent cx="1076325" cy="238125"/>
                  <wp:effectExtent l="0" t="0" r="9525" b="9525"/>
                  <wp:docPr id="38" name="Imagen 38"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14911">
              <w:rPr>
                <w:rFonts w:asciiTheme="minorHAnsi" w:eastAsia="Times New Roman" w:hAnsiTheme="minorHAnsi" w:cs="Helvetica"/>
                <w:lang w:val="es-MX" w:eastAsia="es-MX" w:bidi="ar-SA"/>
              </w:rPr>
              <w:t>    </w:t>
            </w:r>
            <w:r w:rsidRPr="00A14911">
              <w:rPr>
                <w:rFonts w:asciiTheme="minorHAnsi" w:eastAsia="Times New Roman" w:hAnsiTheme="minorHAnsi" w:cs="Helvetica"/>
                <w:b/>
                <w:bCs/>
                <w:lang w:val="es-MX" w:eastAsia="es-MX" w:bidi="ar-SA"/>
              </w:rPr>
              <w:t>Atención</w:t>
            </w:r>
          </w:p>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t xml:space="preserve">El nivel de la capacidad de deducción de Juan Carlos </w:t>
            </w:r>
            <w:proofErr w:type="spellStart"/>
            <w:r w:rsidRPr="00A14911">
              <w:rPr>
                <w:rFonts w:asciiTheme="minorHAnsi" w:eastAsia="Times New Roman" w:hAnsiTheme="minorHAnsi" w:cs="Helvetica"/>
                <w:lang w:val="es-MX" w:eastAsia="es-MX" w:bidi="ar-SA"/>
              </w:rPr>
              <w:t>Gamez</w:t>
            </w:r>
            <w:proofErr w:type="spellEnd"/>
            <w:r w:rsidRPr="00A14911">
              <w:rPr>
                <w:rFonts w:asciiTheme="minorHAnsi" w:eastAsia="Times New Roman" w:hAnsiTheme="minorHAnsi" w:cs="Helvetica"/>
                <w:lang w:val="es-MX" w:eastAsia="es-MX" w:bidi="ar-SA"/>
              </w:rPr>
              <w:t xml:space="preserve"> Garcia es </w:t>
            </w:r>
            <w:r w:rsidRPr="00A14911">
              <w:rPr>
                <w:rFonts w:asciiTheme="minorHAnsi" w:eastAsia="Times New Roman" w:hAnsiTheme="minorHAnsi" w:cs="Helvetica"/>
                <w:b/>
                <w:bCs/>
                <w:lang w:val="es-MX" w:eastAsia="es-MX" w:bidi="ar-SA"/>
              </w:rPr>
              <w:t>Regular</w:t>
            </w:r>
            <w:r w:rsidRPr="00A14911">
              <w:rPr>
                <w:rFonts w:asciiTheme="minorHAnsi" w:eastAsia="Times New Roman" w:hAnsiTheme="minorHAnsi" w:cs="Helvetica"/>
                <w:lang w:val="es-MX" w:eastAsia="es-MX" w:bidi="ar-SA"/>
              </w:rPr>
              <w:t>. Puede atender y concentrarse a un estímulo sin distraerse en un nivel </w:t>
            </w:r>
            <w:r w:rsidRPr="00A14911">
              <w:rPr>
                <w:rFonts w:asciiTheme="minorHAnsi" w:eastAsia="Times New Roman" w:hAnsiTheme="minorHAnsi" w:cs="Helvetica"/>
                <w:b/>
                <w:bCs/>
                <w:lang w:val="es-MX" w:eastAsia="es-MX" w:bidi="ar-SA"/>
              </w:rPr>
              <w:t>Insuficiente</w:t>
            </w:r>
            <w:r w:rsidRPr="00A14911">
              <w:rPr>
                <w:rFonts w:asciiTheme="minorHAnsi" w:eastAsia="Times New Roman" w:hAnsiTheme="minorHAnsi" w:cs="Helvetica"/>
                <w:lang w:val="es-MX" w:eastAsia="es-MX" w:bidi="ar-SA"/>
              </w:rPr>
              <w:t> en comparación con la generalidad de las personas.</w:t>
            </w:r>
          </w:p>
          <w:p w:rsidR="00B427E8" w:rsidRPr="00A14911" w:rsidRDefault="00B427E8" w:rsidP="00B427E8">
            <w:pPr>
              <w:widowControl/>
              <w:autoSpaceDE/>
              <w:autoSpaceDN/>
              <w:spacing w:before="150" w:after="150"/>
              <w:jc w:val="both"/>
              <w:outlineLvl w:val="5"/>
              <w:rPr>
                <w:rFonts w:asciiTheme="minorHAnsi" w:eastAsia="Times New Roman" w:hAnsiTheme="minorHAnsi" w:cs="Helvetica"/>
                <w:lang w:val="es-MX" w:eastAsia="es-MX" w:bidi="ar-SA"/>
              </w:rPr>
            </w:pPr>
            <w:r w:rsidRPr="00A14911">
              <w:rPr>
                <w:rFonts w:asciiTheme="minorHAnsi" w:eastAsia="Times New Roman" w:hAnsiTheme="minorHAnsi" w:cs="Helvetica"/>
                <w:noProof/>
                <w:lang w:val="es-MX" w:eastAsia="es-MX" w:bidi="ar-SA"/>
              </w:rPr>
              <w:lastRenderedPageBreak/>
              <w:drawing>
                <wp:inline distT="0" distB="0" distL="0" distR="0" wp14:anchorId="7BAB9431" wp14:editId="1D0944F1">
                  <wp:extent cx="1076325" cy="238125"/>
                  <wp:effectExtent l="0" t="0" r="9525" b="9525"/>
                  <wp:docPr id="39" name="Imagen 3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14911">
              <w:rPr>
                <w:rFonts w:asciiTheme="minorHAnsi" w:eastAsia="Times New Roman" w:hAnsiTheme="minorHAnsi" w:cs="Helvetica"/>
                <w:lang w:val="es-MX" w:eastAsia="es-MX" w:bidi="ar-SA"/>
              </w:rPr>
              <w:t>    </w:t>
            </w:r>
            <w:r w:rsidRPr="00A14911">
              <w:rPr>
                <w:rFonts w:asciiTheme="minorHAnsi" w:eastAsia="Times New Roman" w:hAnsiTheme="minorHAnsi" w:cs="Helvetica"/>
                <w:b/>
                <w:bCs/>
                <w:lang w:val="es-MX" w:eastAsia="es-MX" w:bidi="ar-SA"/>
              </w:rPr>
              <w:t>Planeación</w:t>
            </w:r>
          </w:p>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t xml:space="preserve">Juan Carlos </w:t>
            </w:r>
            <w:proofErr w:type="spellStart"/>
            <w:r w:rsidRPr="00A14911">
              <w:rPr>
                <w:rFonts w:asciiTheme="minorHAnsi" w:eastAsia="Times New Roman" w:hAnsiTheme="minorHAnsi" w:cs="Helvetica"/>
                <w:lang w:val="es-MX" w:eastAsia="es-MX" w:bidi="ar-SA"/>
              </w:rPr>
              <w:t>Gamez</w:t>
            </w:r>
            <w:proofErr w:type="spellEnd"/>
            <w:r w:rsidRPr="00A14911">
              <w:rPr>
                <w:rFonts w:asciiTheme="minorHAnsi" w:eastAsia="Times New Roman" w:hAnsiTheme="minorHAnsi" w:cs="Helvetica"/>
                <w:lang w:val="es-MX" w:eastAsia="es-MX" w:bidi="ar-SA"/>
              </w:rPr>
              <w:t xml:space="preserve"> Garcia cuenta con un nivel </w:t>
            </w:r>
            <w:r w:rsidRPr="00A14911">
              <w:rPr>
                <w:rFonts w:asciiTheme="minorHAnsi" w:eastAsia="Times New Roman" w:hAnsiTheme="minorHAnsi" w:cs="Helvetica"/>
                <w:b/>
                <w:bCs/>
                <w:lang w:val="es-MX" w:eastAsia="es-MX" w:bidi="ar-SA"/>
              </w:rPr>
              <w:t>Regular</w:t>
            </w:r>
            <w:r w:rsidRPr="00A14911">
              <w:rPr>
                <w:rFonts w:asciiTheme="minorHAnsi" w:eastAsia="Times New Roman" w:hAnsiTheme="minorHAnsi" w:cs="Helvetica"/>
                <w:lang w:val="es-MX" w:eastAsia="es-MX" w:bidi="ar-SA"/>
              </w:rPr>
              <w:t> de planeación, comprensión y organización de conceptos. Su atención al detalle es </w:t>
            </w:r>
            <w:r w:rsidRPr="00A14911">
              <w:rPr>
                <w:rFonts w:asciiTheme="minorHAnsi" w:eastAsia="Times New Roman" w:hAnsiTheme="minorHAnsi" w:cs="Helvetica"/>
                <w:b/>
                <w:bCs/>
                <w:lang w:val="es-MX" w:eastAsia="es-MX" w:bidi="ar-SA"/>
              </w:rPr>
              <w:t>Regular</w:t>
            </w:r>
            <w:r w:rsidRPr="00A14911">
              <w:rPr>
                <w:rFonts w:asciiTheme="minorHAnsi" w:eastAsia="Times New Roman" w:hAnsiTheme="minorHAnsi" w:cs="Helvetica"/>
                <w:lang w:val="es-MX" w:eastAsia="es-MX" w:bidi="ar-SA"/>
              </w:rPr>
              <w:t>.</w:t>
            </w:r>
          </w:p>
          <w:p w:rsidR="00B427E8" w:rsidRPr="00A14911" w:rsidRDefault="00B427E8" w:rsidP="00B427E8">
            <w:pPr>
              <w:widowControl/>
              <w:autoSpaceDE/>
              <w:autoSpaceDN/>
              <w:spacing w:before="150" w:after="150"/>
              <w:jc w:val="both"/>
              <w:outlineLvl w:val="5"/>
              <w:rPr>
                <w:rFonts w:asciiTheme="minorHAnsi" w:eastAsia="Times New Roman" w:hAnsiTheme="minorHAnsi" w:cs="Helvetica"/>
                <w:lang w:val="es-MX" w:eastAsia="es-MX" w:bidi="ar-SA"/>
              </w:rPr>
            </w:pPr>
            <w:r w:rsidRPr="00A14911">
              <w:rPr>
                <w:rFonts w:asciiTheme="minorHAnsi" w:eastAsia="Times New Roman" w:hAnsiTheme="minorHAnsi" w:cs="Helvetica"/>
                <w:noProof/>
                <w:lang w:val="es-MX" w:eastAsia="es-MX" w:bidi="ar-SA"/>
              </w:rPr>
              <w:drawing>
                <wp:inline distT="0" distB="0" distL="0" distR="0" wp14:anchorId="0061144A" wp14:editId="54D52DC4">
                  <wp:extent cx="1076325" cy="238125"/>
                  <wp:effectExtent l="0" t="0" r="9525" b="9525"/>
                  <wp:docPr id="40" name="Imagen 4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14911">
              <w:rPr>
                <w:rFonts w:asciiTheme="minorHAnsi" w:eastAsia="Times New Roman" w:hAnsiTheme="minorHAnsi" w:cs="Helvetica"/>
                <w:lang w:val="es-MX" w:eastAsia="es-MX" w:bidi="ar-SA"/>
              </w:rPr>
              <w:t>    </w:t>
            </w:r>
            <w:r w:rsidRPr="00A14911">
              <w:rPr>
                <w:rFonts w:asciiTheme="minorHAnsi" w:eastAsia="Times New Roman" w:hAnsiTheme="minorHAnsi" w:cs="Helvetica"/>
                <w:b/>
                <w:bCs/>
                <w:lang w:val="es-MX" w:eastAsia="es-MX" w:bidi="ar-SA"/>
              </w:rPr>
              <w:t>Vocabulario</w:t>
            </w:r>
          </w:p>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t>Cuenta con una capacidad de análisis y síntesis en conceptos, así como con una facilidad para expresar sus ideas y pensamientos en nivel </w:t>
            </w:r>
            <w:r w:rsidRPr="00A14911">
              <w:rPr>
                <w:rFonts w:asciiTheme="minorHAnsi" w:eastAsia="Times New Roman" w:hAnsiTheme="minorHAnsi" w:cs="Helvetica"/>
                <w:b/>
                <w:bCs/>
                <w:lang w:val="es-MX" w:eastAsia="es-MX" w:bidi="ar-SA"/>
              </w:rPr>
              <w:t>Regular</w:t>
            </w:r>
            <w:r w:rsidRPr="00A14911">
              <w:rPr>
                <w:rFonts w:asciiTheme="minorHAnsi" w:eastAsia="Times New Roman" w:hAnsiTheme="minorHAnsi" w:cs="Helvetica"/>
                <w:lang w:val="es-MX" w:eastAsia="es-MX" w:bidi="ar-SA"/>
              </w:rPr>
              <w:t>.</w:t>
            </w:r>
          </w:p>
          <w:p w:rsidR="00B427E8" w:rsidRPr="00A14911" w:rsidRDefault="00B427E8" w:rsidP="00B427E8">
            <w:pPr>
              <w:widowControl/>
              <w:autoSpaceDE/>
              <w:autoSpaceDN/>
              <w:spacing w:before="150" w:after="150"/>
              <w:jc w:val="both"/>
              <w:outlineLvl w:val="5"/>
              <w:rPr>
                <w:rFonts w:asciiTheme="minorHAnsi" w:eastAsia="Times New Roman" w:hAnsiTheme="minorHAnsi" w:cs="Helvetica"/>
                <w:lang w:val="es-MX" w:eastAsia="es-MX" w:bidi="ar-SA"/>
              </w:rPr>
            </w:pPr>
            <w:r w:rsidRPr="00A14911">
              <w:rPr>
                <w:rFonts w:asciiTheme="minorHAnsi" w:eastAsia="Times New Roman" w:hAnsiTheme="minorHAnsi" w:cs="Helvetica"/>
                <w:noProof/>
                <w:lang w:val="es-MX" w:eastAsia="es-MX" w:bidi="ar-SA"/>
              </w:rPr>
              <w:drawing>
                <wp:inline distT="0" distB="0" distL="0" distR="0" wp14:anchorId="2754115C" wp14:editId="3AA1D43D">
                  <wp:extent cx="1076325" cy="238125"/>
                  <wp:effectExtent l="0" t="0" r="9525" b="9525"/>
                  <wp:docPr id="41" name="Imagen 41"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14911">
              <w:rPr>
                <w:rFonts w:asciiTheme="minorHAnsi" w:eastAsia="Times New Roman" w:hAnsiTheme="minorHAnsi" w:cs="Helvetica"/>
                <w:lang w:val="es-MX" w:eastAsia="es-MX" w:bidi="ar-SA"/>
              </w:rPr>
              <w:t>    </w:t>
            </w:r>
            <w:r w:rsidRPr="00A14911">
              <w:rPr>
                <w:rFonts w:asciiTheme="minorHAnsi" w:eastAsia="Times New Roman" w:hAnsiTheme="minorHAnsi" w:cs="Helvetica"/>
                <w:b/>
                <w:bCs/>
                <w:lang w:val="es-MX" w:eastAsia="es-MX" w:bidi="ar-SA"/>
              </w:rPr>
              <w:t>Información</w:t>
            </w:r>
          </w:p>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t xml:space="preserve">Juan Carlos </w:t>
            </w:r>
            <w:proofErr w:type="spellStart"/>
            <w:r w:rsidRPr="00A14911">
              <w:rPr>
                <w:rFonts w:asciiTheme="minorHAnsi" w:eastAsia="Times New Roman" w:hAnsiTheme="minorHAnsi" w:cs="Helvetica"/>
                <w:lang w:val="es-MX" w:eastAsia="es-MX" w:bidi="ar-SA"/>
              </w:rPr>
              <w:t>Gamez</w:t>
            </w:r>
            <w:proofErr w:type="spellEnd"/>
            <w:r w:rsidRPr="00A14911">
              <w:rPr>
                <w:rFonts w:asciiTheme="minorHAnsi" w:eastAsia="Times New Roman" w:hAnsiTheme="minorHAnsi" w:cs="Helvetica"/>
                <w:lang w:val="es-MX" w:eastAsia="es-MX" w:bidi="ar-SA"/>
              </w:rPr>
              <w:t xml:space="preserve"> Garcia Cuenta con cultura y conocimientos generales en nivel </w:t>
            </w:r>
            <w:r w:rsidRPr="00A14911">
              <w:rPr>
                <w:rFonts w:asciiTheme="minorHAnsi" w:eastAsia="Times New Roman" w:hAnsiTheme="minorHAnsi" w:cs="Helvetica"/>
                <w:b/>
                <w:bCs/>
                <w:lang w:val="es-MX" w:eastAsia="es-MX" w:bidi="ar-SA"/>
              </w:rPr>
              <w:t>Insuficiente</w:t>
            </w:r>
            <w:r w:rsidRPr="00A14911">
              <w:rPr>
                <w:rFonts w:asciiTheme="minorHAnsi" w:eastAsia="Times New Roman" w:hAnsiTheme="minorHAnsi" w:cs="Helvetica"/>
                <w:lang w:val="es-MX" w:eastAsia="es-MX" w:bidi="ar-SA"/>
              </w:rPr>
              <w:t>. También cuenta con memoria a largo plazo en nivel </w:t>
            </w:r>
            <w:r w:rsidRPr="00A14911">
              <w:rPr>
                <w:rFonts w:asciiTheme="minorHAnsi" w:eastAsia="Times New Roman" w:hAnsiTheme="minorHAnsi" w:cs="Helvetica"/>
                <w:b/>
                <w:bCs/>
                <w:lang w:val="es-MX" w:eastAsia="es-MX" w:bidi="ar-SA"/>
              </w:rPr>
              <w:t>Insuficiente</w:t>
            </w:r>
            <w:r w:rsidRPr="00A14911">
              <w:rPr>
                <w:rFonts w:asciiTheme="minorHAnsi" w:eastAsia="Times New Roman" w:hAnsiTheme="minorHAnsi" w:cs="Helvetica"/>
                <w:lang w:val="es-MX" w:eastAsia="es-MX" w:bidi="ar-SA"/>
              </w:rPr>
              <w:t> en comparación con el resto de la gente.</w:t>
            </w:r>
          </w:p>
          <w:p w:rsidR="00B427E8" w:rsidRPr="00A14911" w:rsidRDefault="00B427E8" w:rsidP="00B427E8">
            <w:pPr>
              <w:widowControl/>
              <w:autoSpaceDE/>
              <w:autoSpaceDN/>
              <w:spacing w:before="150" w:after="150"/>
              <w:jc w:val="both"/>
              <w:outlineLvl w:val="5"/>
              <w:rPr>
                <w:rFonts w:asciiTheme="minorHAnsi" w:eastAsia="Times New Roman" w:hAnsiTheme="minorHAnsi" w:cs="Helvetica"/>
                <w:lang w:val="es-MX" w:eastAsia="es-MX" w:bidi="ar-SA"/>
              </w:rPr>
            </w:pPr>
            <w:r w:rsidRPr="00A14911">
              <w:rPr>
                <w:rFonts w:asciiTheme="minorHAnsi" w:eastAsia="Times New Roman" w:hAnsiTheme="minorHAnsi" w:cs="Helvetica"/>
                <w:noProof/>
                <w:lang w:val="es-MX" w:eastAsia="es-MX" w:bidi="ar-SA"/>
              </w:rPr>
              <w:drawing>
                <wp:inline distT="0" distB="0" distL="0" distR="0" wp14:anchorId="5F2AABEC" wp14:editId="78B81F9F">
                  <wp:extent cx="1076325" cy="238125"/>
                  <wp:effectExtent l="0" t="0" r="9525" b="9525"/>
                  <wp:docPr id="43" name="Imagen 43"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14911">
              <w:rPr>
                <w:rFonts w:asciiTheme="minorHAnsi" w:eastAsia="Times New Roman" w:hAnsiTheme="minorHAnsi" w:cs="Helvetica"/>
                <w:lang w:val="es-MX" w:eastAsia="es-MX" w:bidi="ar-SA"/>
              </w:rPr>
              <w:t>    </w:t>
            </w:r>
            <w:r w:rsidRPr="00A14911">
              <w:rPr>
                <w:rFonts w:asciiTheme="minorHAnsi" w:eastAsia="Times New Roman" w:hAnsiTheme="minorHAnsi" w:cs="Helvetica"/>
                <w:b/>
                <w:bCs/>
                <w:lang w:val="es-MX" w:eastAsia="es-MX" w:bidi="ar-SA"/>
              </w:rPr>
              <w:t>Organización</w:t>
            </w:r>
          </w:p>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t>Discriminación lógica de conceptos de nivel </w:t>
            </w:r>
            <w:r w:rsidRPr="00A14911">
              <w:rPr>
                <w:rFonts w:asciiTheme="minorHAnsi" w:eastAsia="Times New Roman" w:hAnsiTheme="minorHAnsi" w:cs="Helvetica"/>
                <w:b/>
                <w:bCs/>
                <w:lang w:val="es-MX" w:eastAsia="es-MX" w:bidi="ar-SA"/>
              </w:rPr>
              <w:t>Insuficiente</w:t>
            </w:r>
            <w:r w:rsidRPr="00A14911">
              <w:rPr>
                <w:rFonts w:asciiTheme="minorHAnsi" w:eastAsia="Times New Roman" w:hAnsiTheme="minorHAnsi" w:cs="Helvetica"/>
                <w:lang w:val="es-MX" w:eastAsia="es-MX" w:bidi="ar-SA"/>
              </w:rPr>
              <w:t>. Nivel </w:t>
            </w:r>
            <w:r w:rsidRPr="00A14911">
              <w:rPr>
                <w:rFonts w:asciiTheme="minorHAnsi" w:eastAsia="Times New Roman" w:hAnsiTheme="minorHAnsi" w:cs="Helvetica"/>
                <w:b/>
                <w:bCs/>
                <w:lang w:val="es-MX" w:eastAsia="es-MX" w:bidi="ar-SA"/>
              </w:rPr>
              <w:t>Insuficiente</w:t>
            </w:r>
            <w:r w:rsidRPr="00A14911">
              <w:rPr>
                <w:rFonts w:asciiTheme="minorHAnsi" w:eastAsia="Times New Roman" w:hAnsiTheme="minorHAnsi" w:cs="Helvetica"/>
                <w:lang w:val="es-MX" w:eastAsia="es-MX" w:bidi="ar-SA"/>
              </w:rPr>
              <w:t> para seguir procedimientos</w:t>
            </w:r>
          </w:p>
          <w:p w:rsidR="00B427E8" w:rsidRPr="00A14911" w:rsidRDefault="00B427E8" w:rsidP="00B427E8">
            <w:pPr>
              <w:widowControl/>
              <w:autoSpaceDE/>
              <w:autoSpaceDN/>
              <w:spacing w:before="150" w:after="150"/>
              <w:jc w:val="both"/>
              <w:outlineLvl w:val="5"/>
              <w:rPr>
                <w:rFonts w:asciiTheme="minorHAnsi" w:eastAsia="Times New Roman" w:hAnsiTheme="minorHAnsi" w:cs="Helvetica"/>
                <w:lang w:val="es-MX" w:eastAsia="es-MX" w:bidi="ar-SA"/>
              </w:rPr>
            </w:pPr>
            <w:r w:rsidRPr="00A14911">
              <w:rPr>
                <w:rFonts w:asciiTheme="minorHAnsi" w:eastAsia="Times New Roman" w:hAnsiTheme="minorHAnsi" w:cs="Helvetica"/>
                <w:noProof/>
                <w:lang w:val="es-MX" w:eastAsia="es-MX" w:bidi="ar-SA"/>
              </w:rPr>
              <w:drawing>
                <wp:inline distT="0" distB="0" distL="0" distR="0" wp14:anchorId="03125920" wp14:editId="0C3D203C">
                  <wp:extent cx="1076325" cy="238125"/>
                  <wp:effectExtent l="0" t="0" r="9525" b="9525"/>
                  <wp:docPr id="44" name="Imagen 44"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14911">
              <w:rPr>
                <w:rFonts w:asciiTheme="minorHAnsi" w:eastAsia="Times New Roman" w:hAnsiTheme="minorHAnsi" w:cs="Helvetica"/>
                <w:lang w:val="es-MX" w:eastAsia="es-MX" w:bidi="ar-SA"/>
              </w:rPr>
              <w:t>    </w:t>
            </w:r>
            <w:r w:rsidRPr="00A14911">
              <w:rPr>
                <w:rFonts w:asciiTheme="minorHAnsi" w:eastAsia="Times New Roman" w:hAnsiTheme="minorHAnsi" w:cs="Helvetica"/>
                <w:b/>
                <w:bCs/>
                <w:lang w:val="es-MX" w:eastAsia="es-MX" w:bidi="ar-SA"/>
              </w:rPr>
              <w:t>Síntesis</w:t>
            </w:r>
          </w:p>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t>Tiene un nivel </w:t>
            </w:r>
            <w:r w:rsidRPr="00A14911">
              <w:rPr>
                <w:rFonts w:asciiTheme="minorHAnsi" w:eastAsia="Times New Roman" w:hAnsiTheme="minorHAnsi" w:cs="Helvetica"/>
                <w:b/>
                <w:bCs/>
                <w:lang w:val="es-MX" w:eastAsia="es-MX" w:bidi="ar-SA"/>
              </w:rPr>
              <w:t>Insuficiente</w:t>
            </w:r>
            <w:r w:rsidRPr="00A14911">
              <w:rPr>
                <w:rFonts w:asciiTheme="minorHAnsi" w:eastAsia="Times New Roman" w:hAnsiTheme="minorHAnsi" w:cs="Helvetica"/>
                <w:lang w:val="es-MX" w:eastAsia="es-MX" w:bidi="ar-SA"/>
              </w:rPr>
              <w:t> en su capacidad para razonar, deducir lógicamente conceptos y también en su capacidad de abstracción de ideas y razonamientos.</w:t>
            </w:r>
          </w:p>
        </w:tc>
      </w:tr>
    </w:tbl>
    <w:p w:rsidR="00B427E8" w:rsidRPr="00A14911" w:rsidRDefault="00B427E8" w:rsidP="00B427E8">
      <w:pPr>
        <w:widowControl/>
        <w:autoSpaceDE/>
        <w:autoSpaceDN/>
        <w:rPr>
          <w:rFonts w:asciiTheme="minorHAnsi" w:eastAsia="Times New Roman" w:hAnsiTheme="minorHAnsi" w:cs="Times New Roman"/>
          <w:vanish/>
          <w:lang w:val="es-MX" w:eastAsia="es-MX"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B427E8" w:rsidRPr="00A14911" w:rsidTr="00B427E8">
        <w:trPr>
          <w:jc w:val="center"/>
        </w:trPr>
        <w:tc>
          <w:tcPr>
            <w:tcW w:w="0" w:type="auto"/>
            <w:shd w:val="clear" w:color="auto" w:fill="auto"/>
            <w:tcMar>
              <w:top w:w="0" w:type="dxa"/>
              <w:left w:w="0" w:type="dxa"/>
              <w:bottom w:w="0" w:type="dxa"/>
              <w:right w:w="0" w:type="dxa"/>
            </w:tcMar>
            <w:vAlign w:val="center"/>
            <w:hideMark/>
          </w:tcPr>
          <w:p w:rsidR="00B427E8" w:rsidRPr="00A14911" w:rsidRDefault="00B427E8" w:rsidP="00B427E8">
            <w:pPr>
              <w:widowControl/>
              <w:autoSpaceDE/>
              <w:autoSpaceDN/>
              <w:jc w:val="both"/>
              <w:rPr>
                <w:rFonts w:asciiTheme="minorHAnsi" w:eastAsia="Times New Roman" w:hAnsiTheme="minorHAnsi" w:cs="Helvetica"/>
                <w:lang w:val="es-MX" w:eastAsia="es-MX" w:bidi="ar-SA"/>
              </w:rPr>
            </w:pPr>
          </w:p>
        </w:tc>
      </w:tr>
    </w:tbl>
    <w:p w:rsidR="00B427E8" w:rsidRPr="00A14911" w:rsidRDefault="00B427E8" w:rsidP="00B427E8">
      <w:pPr>
        <w:widowControl/>
        <w:autoSpaceDE/>
        <w:autoSpaceDN/>
        <w:rPr>
          <w:rFonts w:asciiTheme="minorHAnsi" w:eastAsia="Times New Roman" w:hAnsiTheme="minorHAnsi" w:cs="Times New Roman"/>
          <w:vanish/>
          <w:lang w:val="es-MX" w:eastAsia="es-MX"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B427E8" w:rsidRPr="00A14911" w:rsidTr="00B427E8">
        <w:trPr>
          <w:jc w:val="center"/>
        </w:trPr>
        <w:tc>
          <w:tcPr>
            <w:tcW w:w="0" w:type="auto"/>
            <w:shd w:val="clear" w:color="auto" w:fill="auto"/>
            <w:tcMar>
              <w:top w:w="0" w:type="dxa"/>
              <w:left w:w="750" w:type="dxa"/>
              <w:bottom w:w="0" w:type="dxa"/>
              <w:right w:w="750" w:type="dxa"/>
            </w:tcMar>
            <w:vAlign w:val="center"/>
            <w:hideMark/>
          </w:tcPr>
          <w:p w:rsidR="00B427E8" w:rsidRPr="00A14911" w:rsidRDefault="00B427E8" w:rsidP="00A14911">
            <w:pPr>
              <w:widowControl/>
              <w:autoSpaceDE/>
              <w:autoSpaceDN/>
              <w:jc w:val="both"/>
              <w:rPr>
                <w:rFonts w:asciiTheme="minorHAnsi" w:eastAsia="Times New Roman" w:hAnsiTheme="minorHAnsi" w:cs="Helvetica"/>
                <w:b/>
                <w:lang w:val="es-MX" w:eastAsia="es-MX" w:bidi="ar-SA"/>
              </w:rPr>
            </w:pPr>
            <w:r w:rsidRPr="00A14911">
              <w:rPr>
                <w:rFonts w:asciiTheme="minorHAnsi" w:eastAsia="Times New Roman" w:hAnsiTheme="minorHAnsi" w:cs="Helvetica"/>
                <w:b/>
                <w:lang w:val="es-MX" w:eastAsia="es-MX" w:bidi="ar-SA"/>
              </w:rPr>
              <w:t>Índice de Confianza, Honestidad, Ética y Valores</w:t>
            </w:r>
          </w:p>
        </w:tc>
      </w:tr>
      <w:tr w:rsidR="00B427E8" w:rsidRPr="00A14911" w:rsidTr="00B427E8">
        <w:trPr>
          <w:jc w:val="center"/>
        </w:trPr>
        <w:tc>
          <w:tcPr>
            <w:tcW w:w="0" w:type="auto"/>
            <w:shd w:val="clear" w:color="auto" w:fill="auto"/>
            <w:tcMar>
              <w:top w:w="0" w:type="dxa"/>
              <w:left w:w="750" w:type="dxa"/>
              <w:bottom w:w="0" w:type="dxa"/>
              <w:right w:w="750" w:type="dxa"/>
            </w:tcMar>
            <w:vAlign w:val="center"/>
            <w:hideMark/>
          </w:tcPr>
          <w:p w:rsidR="00B427E8" w:rsidRPr="00A14911" w:rsidRDefault="00B427E8" w:rsidP="00B427E8">
            <w:pPr>
              <w:widowControl/>
              <w:autoSpaceDE/>
              <w:autoSpaceDN/>
              <w:jc w:val="both"/>
              <w:rPr>
                <w:rFonts w:asciiTheme="minorHAnsi" w:eastAsia="Times New Roman" w:hAnsiTheme="minorHAnsi" w:cs="Helvetica"/>
                <w:lang w:val="es-MX" w:eastAsia="es-MX" w:bidi="ar-SA"/>
              </w:rPr>
            </w:pPr>
          </w:p>
          <w:p w:rsidR="00B427E8" w:rsidRPr="00A14911" w:rsidRDefault="00B427E8" w:rsidP="00B427E8">
            <w:pPr>
              <w:widowControl/>
              <w:autoSpaceDE/>
              <w:autoSpaceDN/>
              <w:spacing w:before="150" w:after="150"/>
              <w:jc w:val="both"/>
              <w:outlineLvl w:val="4"/>
              <w:rPr>
                <w:rFonts w:asciiTheme="minorHAnsi" w:eastAsia="Times New Roman" w:hAnsiTheme="minorHAnsi" w:cs="Helvetica"/>
                <w:b/>
                <w:bCs/>
                <w:lang w:val="es-MX" w:eastAsia="es-MX" w:bidi="ar-SA"/>
              </w:rPr>
            </w:pPr>
            <w:r w:rsidRPr="00A14911">
              <w:rPr>
                <w:rFonts w:asciiTheme="minorHAnsi" w:eastAsia="Times New Roman" w:hAnsiTheme="minorHAnsi" w:cs="Helvetica"/>
                <w:b/>
                <w:bCs/>
                <w:noProof/>
                <w:lang w:val="es-MX" w:eastAsia="es-MX" w:bidi="ar-SA"/>
              </w:rPr>
              <w:drawing>
                <wp:inline distT="0" distB="0" distL="0" distR="0" wp14:anchorId="4BD1348D" wp14:editId="5288F6DC">
                  <wp:extent cx="1076325" cy="238125"/>
                  <wp:effectExtent l="0" t="0" r="9525" b="9525"/>
                  <wp:docPr id="48" name="Imagen 48" descr="http://evaluaciones.mx/asset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alt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14911">
              <w:rPr>
                <w:rFonts w:asciiTheme="minorHAnsi" w:eastAsia="Times New Roman" w:hAnsiTheme="minorHAnsi" w:cs="Helvetica"/>
                <w:b/>
                <w:bCs/>
                <w:lang w:val="es-MX" w:eastAsia="es-MX" w:bidi="ar-SA"/>
              </w:rPr>
              <w:t>   Nivel de confianza</w:t>
            </w:r>
          </w:p>
          <w:p w:rsidR="00B427E8" w:rsidRPr="00A14911" w:rsidRDefault="00B427E8" w:rsidP="00B427E8">
            <w:pPr>
              <w:widowControl/>
              <w:autoSpaceDE/>
              <w:autoSpaceDN/>
              <w:spacing w:after="150"/>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t>Cuenta con una elaborada red de valores que forman parte de sus principios, y una de sus principales características son la honestidad y la ética debido a que los ha hecho propios, se le pueden dar grandes responsabilidades y tener la confianza de que las cumplirá sin ninguna dificultad.</w:t>
            </w:r>
          </w:p>
        </w:tc>
      </w:tr>
      <w:tr w:rsidR="00B427E8" w:rsidRPr="00A14911" w:rsidTr="00B427E8">
        <w:trPr>
          <w:jc w:val="center"/>
        </w:trPr>
        <w:tc>
          <w:tcPr>
            <w:tcW w:w="0" w:type="auto"/>
            <w:shd w:val="clear" w:color="auto" w:fill="auto"/>
            <w:tcMar>
              <w:top w:w="0" w:type="dxa"/>
              <w:left w:w="750" w:type="dxa"/>
              <w:bottom w:w="0" w:type="dxa"/>
              <w:right w:w="750" w:type="dxa"/>
            </w:tcMar>
            <w:vAlign w:val="center"/>
            <w:hideMark/>
          </w:tcPr>
          <w:p w:rsidR="00B427E8" w:rsidRPr="00A14911" w:rsidRDefault="00B427E8" w:rsidP="00B427E8">
            <w:pPr>
              <w:widowControl/>
              <w:autoSpaceDE/>
              <w:autoSpaceDN/>
              <w:spacing w:before="150" w:after="150"/>
              <w:jc w:val="both"/>
              <w:outlineLvl w:val="5"/>
              <w:rPr>
                <w:rFonts w:asciiTheme="minorHAnsi" w:eastAsia="Times New Roman" w:hAnsiTheme="minorHAnsi" w:cs="Helvetica"/>
                <w:color w:val="0000FF"/>
                <w:lang w:val="es-MX" w:eastAsia="es-MX" w:bidi="ar-SA"/>
              </w:rPr>
            </w:pPr>
            <w:r w:rsidRPr="00A14911">
              <w:rPr>
                <w:rFonts w:asciiTheme="minorHAnsi" w:eastAsia="Times New Roman" w:hAnsiTheme="minorHAnsi" w:cs="Helvetica"/>
                <w:color w:val="0000FF"/>
                <w:lang w:val="es-MX" w:eastAsia="es-MX" w:bidi="ar-SA"/>
              </w:rPr>
              <w:t>Calificaciones de la población laboral</w:t>
            </w:r>
          </w:p>
        </w:tc>
      </w:tr>
      <w:tr w:rsidR="00B427E8" w:rsidRPr="00A14911" w:rsidTr="00B427E8">
        <w:trPr>
          <w:jc w:val="center"/>
        </w:trPr>
        <w:tc>
          <w:tcPr>
            <w:tcW w:w="0" w:type="auto"/>
            <w:shd w:val="clear" w:color="auto" w:fill="auto"/>
            <w:tcMar>
              <w:top w:w="0" w:type="dxa"/>
              <w:left w:w="600" w:type="dxa"/>
              <w:bottom w:w="0" w:type="dxa"/>
              <w:right w:w="750" w:type="dxa"/>
            </w:tcMar>
            <w:vAlign w:val="center"/>
            <w:hideMark/>
          </w:tcPr>
          <w:p w:rsidR="00B427E8" w:rsidRPr="00A14911" w:rsidRDefault="00B427E8" w:rsidP="00B427E8">
            <w:pPr>
              <w:widowControl/>
              <w:autoSpaceDE/>
              <w:autoSpaceDN/>
              <w:jc w:val="both"/>
              <w:rPr>
                <w:rFonts w:asciiTheme="minorHAnsi" w:eastAsia="Times New Roman" w:hAnsiTheme="minorHAnsi" w:cs="Helvetica"/>
                <w:lang w:val="es-MX" w:eastAsia="es-MX" w:bidi="ar-SA"/>
              </w:rPr>
            </w:pPr>
            <w:r w:rsidRPr="00A14911">
              <w:rPr>
                <w:rFonts w:asciiTheme="minorHAnsi" w:eastAsia="Times New Roman" w:hAnsiTheme="minorHAnsi" w:cs="Helvetica"/>
                <w:noProof/>
                <w:lang w:val="es-MX" w:eastAsia="es-MX" w:bidi="ar-SA"/>
              </w:rPr>
              <w:lastRenderedPageBreak/>
              <w:drawing>
                <wp:inline distT="0" distB="0" distL="0" distR="0" wp14:anchorId="33D9EE59" wp14:editId="15FED7ED">
                  <wp:extent cx="6191250" cy="2324100"/>
                  <wp:effectExtent l="0" t="0" r="0" b="0"/>
                  <wp:docPr id="49" name="Imagen 49" descr="http://evaluaciones.mx/assets/reportes/img/inceval/inceval_grafica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alt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tc>
      </w:tr>
      <w:tr w:rsidR="00B427E8" w:rsidRPr="00A14911" w:rsidTr="00B427E8">
        <w:trPr>
          <w:jc w:val="center"/>
        </w:trPr>
        <w:tc>
          <w:tcPr>
            <w:tcW w:w="0" w:type="auto"/>
            <w:shd w:val="clear" w:color="auto" w:fill="auto"/>
            <w:tcMar>
              <w:top w:w="0" w:type="dxa"/>
              <w:left w:w="1500" w:type="dxa"/>
              <w:bottom w:w="0" w:type="dxa"/>
              <w:right w:w="750" w:type="dxa"/>
            </w:tcMar>
            <w:vAlign w:val="center"/>
            <w:hideMark/>
          </w:tcPr>
          <w:p w:rsidR="00B427E8" w:rsidRPr="00A14911" w:rsidRDefault="00B427E8" w:rsidP="00B427E8">
            <w:pPr>
              <w:widowControl/>
              <w:autoSpaceDE/>
              <w:autoSpaceDN/>
              <w:spacing w:before="150" w:after="150"/>
              <w:jc w:val="both"/>
              <w:outlineLvl w:val="5"/>
              <w:rPr>
                <w:rFonts w:asciiTheme="minorHAnsi" w:eastAsia="Times New Roman" w:hAnsiTheme="minorHAnsi" w:cs="Helvetica"/>
                <w:color w:val="0000FF"/>
                <w:lang w:val="es-MX" w:eastAsia="es-MX" w:bidi="ar-SA"/>
              </w:rPr>
            </w:pPr>
            <w:r w:rsidRPr="00A14911">
              <w:rPr>
                <w:rFonts w:asciiTheme="minorHAnsi" w:eastAsia="Times New Roman" w:hAnsiTheme="minorHAnsi" w:cs="Helvetica"/>
                <w:color w:val="0000FF"/>
                <w:lang w:val="es-MX" w:eastAsia="es-MX" w:bidi="ar-SA"/>
              </w:rPr>
              <w:t xml:space="preserve">Población económicamente activa, hombres y mujeres de 16 años y más (PEA 59.73% a </w:t>
            </w:r>
            <w:proofErr w:type="gramStart"/>
            <w:r w:rsidRPr="00A14911">
              <w:rPr>
                <w:rFonts w:asciiTheme="minorHAnsi" w:eastAsia="Times New Roman" w:hAnsiTheme="minorHAnsi" w:cs="Helvetica"/>
                <w:color w:val="0000FF"/>
                <w:lang w:val="es-MX" w:eastAsia="es-MX" w:bidi="ar-SA"/>
              </w:rPr>
              <w:t>Enero</w:t>
            </w:r>
            <w:proofErr w:type="gramEnd"/>
            <w:r w:rsidRPr="00A14911">
              <w:rPr>
                <w:rFonts w:asciiTheme="minorHAnsi" w:eastAsia="Times New Roman" w:hAnsiTheme="minorHAnsi" w:cs="Helvetica"/>
                <w:color w:val="0000FF"/>
                <w:lang w:val="es-MX" w:eastAsia="es-MX" w:bidi="ar-SA"/>
              </w:rPr>
              <w:t>. 2015)</w:t>
            </w:r>
          </w:p>
          <w:p w:rsidR="00B427E8" w:rsidRPr="00A14911" w:rsidRDefault="00B427E8" w:rsidP="00B427E8">
            <w:pPr>
              <w:widowControl/>
              <w:autoSpaceDE/>
              <w:autoSpaceDN/>
              <w:jc w:val="right"/>
              <w:rPr>
                <w:rFonts w:asciiTheme="minorHAnsi" w:eastAsia="Times New Roman" w:hAnsiTheme="minorHAnsi" w:cs="Helvetica"/>
                <w:color w:val="0000FF"/>
                <w:lang w:val="es-MX" w:eastAsia="es-MX" w:bidi="ar-SA"/>
              </w:rPr>
            </w:pPr>
          </w:p>
        </w:tc>
      </w:tr>
    </w:tbl>
    <w:p w:rsidR="00B427E8" w:rsidRPr="00A14911" w:rsidRDefault="00B427E8" w:rsidP="00B427E8">
      <w:pPr>
        <w:widowControl/>
        <w:autoSpaceDE/>
        <w:autoSpaceDN/>
        <w:rPr>
          <w:rFonts w:asciiTheme="minorHAnsi" w:eastAsia="Times New Roman" w:hAnsiTheme="minorHAnsi" w:cs="Times New Roman"/>
          <w:vanish/>
          <w:lang w:val="es-MX" w:eastAsia="es-MX" w:bidi="ar-SA"/>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62"/>
        <w:gridCol w:w="3220"/>
        <w:gridCol w:w="2268"/>
      </w:tblGrid>
      <w:tr w:rsidR="00B427E8" w:rsidRPr="00A14911" w:rsidTr="00B427E8">
        <w:trPr>
          <w:jc w:val="center"/>
        </w:trPr>
        <w:tc>
          <w:tcPr>
            <w:tcW w:w="0" w:type="auto"/>
            <w:shd w:val="clear" w:color="auto" w:fill="auto"/>
            <w:tcMar>
              <w:top w:w="450" w:type="dxa"/>
              <w:left w:w="1500" w:type="dxa"/>
              <w:bottom w:w="0" w:type="dxa"/>
              <w:right w:w="0" w:type="dxa"/>
            </w:tcMar>
            <w:vAlign w:val="center"/>
            <w:hideMark/>
          </w:tcPr>
          <w:p w:rsidR="00B427E8" w:rsidRPr="00A14911" w:rsidRDefault="00B427E8" w:rsidP="00B427E8">
            <w:pPr>
              <w:widowControl/>
              <w:autoSpaceDE/>
              <w:autoSpaceDN/>
              <w:spacing w:before="150" w:after="150"/>
              <w:jc w:val="both"/>
              <w:outlineLvl w:val="4"/>
              <w:rPr>
                <w:rFonts w:asciiTheme="minorHAnsi" w:eastAsia="Times New Roman" w:hAnsiTheme="minorHAnsi" w:cs="Helvetica"/>
                <w:b/>
                <w:bCs/>
                <w:lang w:val="es-MX" w:eastAsia="es-MX" w:bidi="ar-SA"/>
              </w:rPr>
            </w:pPr>
            <w:r w:rsidRPr="00A14911">
              <w:rPr>
                <w:rFonts w:asciiTheme="minorHAnsi" w:eastAsia="Times New Roman" w:hAnsiTheme="minorHAnsi" w:cs="Helvetica"/>
                <w:b/>
                <w:bCs/>
                <w:noProof/>
                <w:lang w:val="es-MX" w:eastAsia="es-MX" w:bidi="ar-SA"/>
              </w:rPr>
              <w:drawing>
                <wp:inline distT="0" distB="0" distL="0" distR="0" wp14:anchorId="4A99A01A" wp14:editId="0E44BC61">
                  <wp:extent cx="1076325" cy="238125"/>
                  <wp:effectExtent l="0" t="0" r="9525" b="9525"/>
                  <wp:docPr id="50" name="Imagen 50" descr="http://evaluaciones.mx/assets/reportes/img/btn_niveles_7_al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alt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14911">
              <w:rPr>
                <w:rFonts w:asciiTheme="minorHAnsi" w:eastAsia="Times New Roman" w:hAnsiTheme="minorHAnsi" w:cs="Helvetica"/>
                <w:b/>
                <w:bCs/>
                <w:lang w:val="es-MX" w:eastAsia="es-MX" w:bidi="ar-SA"/>
              </w:rPr>
              <w:t> Honestidad</w:t>
            </w:r>
          </w:p>
        </w:tc>
        <w:tc>
          <w:tcPr>
            <w:tcW w:w="0" w:type="auto"/>
            <w:gridSpan w:val="2"/>
            <w:shd w:val="clear" w:color="auto" w:fill="auto"/>
            <w:tcMar>
              <w:top w:w="450" w:type="dxa"/>
              <w:left w:w="750" w:type="dxa"/>
              <w:bottom w:w="0" w:type="dxa"/>
              <w:right w:w="750" w:type="dxa"/>
            </w:tcMar>
            <w:vAlign w:val="center"/>
            <w:hideMark/>
          </w:tcPr>
          <w:p w:rsidR="00B427E8" w:rsidRPr="00A14911" w:rsidRDefault="00B427E8" w:rsidP="00B427E8">
            <w:pPr>
              <w:widowControl/>
              <w:autoSpaceDE/>
              <w:autoSpaceDN/>
              <w:spacing w:before="150" w:after="150"/>
              <w:jc w:val="both"/>
              <w:outlineLvl w:val="4"/>
              <w:rPr>
                <w:rFonts w:asciiTheme="minorHAnsi" w:eastAsia="Times New Roman" w:hAnsiTheme="minorHAnsi" w:cs="Helvetica"/>
                <w:b/>
                <w:bCs/>
                <w:lang w:val="es-MX" w:eastAsia="es-MX" w:bidi="ar-SA"/>
              </w:rPr>
            </w:pPr>
            <w:r w:rsidRPr="00A14911">
              <w:rPr>
                <w:rFonts w:asciiTheme="minorHAnsi" w:eastAsia="Times New Roman" w:hAnsiTheme="minorHAnsi" w:cs="Helvetica"/>
                <w:b/>
                <w:bCs/>
                <w:noProof/>
                <w:lang w:val="es-MX" w:eastAsia="es-MX" w:bidi="ar-SA"/>
              </w:rPr>
              <w:drawing>
                <wp:inline distT="0" distB="0" distL="0" distR="0" wp14:anchorId="029FE223" wp14:editId="0CAE3B49">
                  <wp:extent cx="1076325" cy="238125"/>
                  <wp:effectExtent l="0" t="0" r="9525" b="9525"/>
                  <wp:docPr id="51" name="Imagen 51"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suficient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14911">
              <w:rPr>
                <w:rFonts w:asciiTheme="minorHAnsi" w:eastAsia="Times New Roman" w:hAnsiTheme="minorHAnsi" w:cs="Helvetica"/>
                <w:b/>
                <w:bCs/>
                <w:lang w:val="es-MX" w:eastAsia="es-MX" w:bidi="ar-SA"/>
              </w:rPr>
              <w:t> Ética</w:t>
            </w:r>
          </w:p>
        </w:tc>
      </w:tr>
      <w:tr w:rsidR="00B427E8" w:rsidRPr="00A14911" w:rsidTr="00B427E8">
        <w:trPr>
          <w:jc w:val="center"/>
        </w:trPr>
        <w:tc>
          <w:tcPr>
            <w:tcW w:w="0" w:type="auto"/>
            <w:shd w:val="clear" w:color="auto" w:fill="auto"/>
            <w:tcMar>
              <w:top w:w="450" w:type="dxa"/>
              <w:left w:w="750" w:type="dxa"/>
              <w:bottom w:w="0" w:type="dxa"/>
              <w:right w:w="0" w:type="dxa"/>
            </w:tcMar>
            <w:vAlign w:val="center"/>
            <w:hideMark/>
          </w:tcPr>
          <w:p w:rsidR="00B427E8" w:rsidRPr="00A14911" w:rsidRDefault="00B427E8" w:rsidP="00B427E8">
            <w:pPr>
              <w:widowControl/>
              <w:autoSpaceDE/>
              <w:autoSpaceDN/>
              <w:jc w:val="both"/>
              <w:rPr>
                <w:rFonts w:asciiTheme="minorHAnsi" w:eastAsia="Times New Roman" w:hAnsiTheme="minorHAnsi" w:cs="Helvetica"/>
                <w:lang w:val="es-MX" w:eastAsia="es-MX" w:bidi="ar-SA"/>
              </w:rPr>
            </w:pPr>
            <w:r w:rsidRPr="00A14911">
              <w:rPr>
                <w:rFonts w:asciiTheme="minorHAnsi" w:eastAsia="Times New Roman" w:hAnsiTheme="minorHAnsi" w:cs="Helvetica"/>
                <w:noProof/>
                <w:lang w:val="es-MX" w:eastAsia="es-MX" w:bidi="ar-SA"/>
              </w:rPr>
              <w:drawing>
                <wp:inline distT="0" distB="0" distL="0" distR="0" wp14:anchorId="4AB30047" wp14:editId="345E3965">
                  <wp:extent cx="2857500" cy="2286000"/>
                  <wp:effectExtent l="0" t="0" r="0" b="0"/>
                  <wp:docPr id="52" name="Imagen 52"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B427E8" w:rsidRPr="00A14911" w:rsidRDefault="00B427E8" w:rsidP="00B427E8">
            <w:pPr>
              <w:widowControl/>
              <w:autoSpaceDE/>
              <w:autoSpaceDN/>
              <w:jc w:val="both"/>
              <w:rPr>
                <w:rFonts w:asciiTheme="minorHAnsi" w:eastAsia="Times New Roman" w:hAnsiTheme="minorHAnsi" w:cs="Helvetica"/>
                <w:lang w:val="es-MX" w:eastAsia="es-MX" w:bidi="ar-SA"/>
              </w:rPr>
            </w:pPr>
            <w:r w:rsidRPr="00A14911">
              <w:rPr>
                <w:rFonts w:asciiTheme="minorHAnsi" w:eastAsia="Times New Roman" w:hAnsiTheme="minorHAnsi" w:cs="Helvetica"/>
                <w:noProof/>
                <w:lang w:val="es-MX" w:eastAsia="es-MX" w:bidi="ar-SA"/>
              </w:rPr>
              <w:drawing>
                <wp:inline distT="0" distB="0" distL="0" distR="0" wp14:anchorId="501E7A0A" wp14:editId="66A3288D">
                  <wp:extent cx="2857500" cy="2286000"/>
                  <wp:effectExtent l="0" t="0" r="0" b="0"/>
                  <wp:docPr id="53" name="Imagen 53"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B427E8" w:rsidRPr="00A14911" w:rsidTr="00B427E8">
        <w:trPr>
          <w:jc w:val="center"/>
        </w:trPr>
        <w:tc>
          <w:tcPr>
            <w:tcW w:w="0" w:type="auto"/>
            <w:shd w:val="clear" w:color="auto" w:fill="auto"/>
            <w:tcMar>
              <w:top w:w="450" w:type="dxa"/>
              <w:left w:w="750" w:type="dxa"/>
              <w:bottom w:w="0" w:type="dxa"/>
              <w:right w:w="450" w:type="dxa"/>
            </w:tcMar>
            <w:vAlign w:val="center"/>
            <w:hideMark/>
          </w:tcPr>
          <w:p w:rsidR="00B427E8" w:rsidRPr="00A14911" w:rsidRDefault="00B427E8" w:rsidP="00B427E8">
            <w:pPr>
              <w:widowControl/>
              <w:autoSpaceDE/>
              <w:autoSpaceDN/>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t>Se caracteriza por tener un grado de honestidad alto debido a que sus acciones se basan en integrar las distintas perspectivas por medio de acuerdos, la imparcialidad objetiva y el debido proceso, para tener un ambiente de honestidad.</w:t>
            </w:r>
          </w:p>
        </w:tc>
        <w:tc>
          <w:tcPr>
            <w:tcW w:w="0" w:type="auto"/>
            <w:gridSpan w:val="2"/>
            <w:shd w:val="clear" w:color="auto" w:fill="auto"/>
            <w:tcMar>
              <w:top w:w="450" w:type="dxa"/>
              <w:left w:w="0" w:type="dxa"/>
              <w:bottom w:w="0" w:type="dxa"/>
              <w:right w:w="750" w:type="dxa"/>
            </w:tcMar>
            <w:vAlign w:val="center"/>
            <w:hideMark/>
          </w:tcPr>
          <w:p w:rsidR="00B427E8" w:rsidRPr="00A14911" w:rsidRDefault="00B427E8" w:rsidP="00B427E8">
            <w:pPr>
              <w:widowControl/>
              <w:autoSpaceDE/>
              <w:autoSpaceDN/>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t>Posee un grado suficiente de ética debido a que se basa en la reciprocidad de los valores internamente percibidos y apreciados, que ha ido fortaleciendo a través del desarrollo profesional.</w:t>
            </w:r>
          </w:p>
        </w:tc>
      </w:tr>
      <w:tr w:rsidR="00B427E8" w:rsidRPr="00A14911" w:rsidTr="00B427E8">
        <w:trPr>
          <w:jc w:val="center"/>
        </w:trPr>
        <w:tc>
          <w:tcPr>
            <w:tcW w:w="0" w:type="auto"/>
            <w:gridSpan w:val="3"/>
            <w:shd w:val="clear" w:color="auto" w:fill="auto"/>
            <w:tcMar>
              <w:top w:w="0" w:type="dxa"/>
              <w:left w:w="750" w:type="dxa"/>
              <w:bottom w:w="0" w:type="dxa"/>
              <w:right w:w="750" w:type="dxa"/>
            </w:tcMar>
            <w:vAlign w:val="center"/>
            <w:hideMark/>
          </w:tcPr>
          <w:p w:rsidR="00B427E8" w:rsidRPr="00A14911" w:rsidRDefault="00B427E8" w:rsidP="00B427E8">
            <w:pPr>
              <w:widowControl/>
              <w:autoSpaceDE/>
              <w:autoSpaceDN/>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br/>
            </w:r>
          </w:p>
          <w:p w:rsidR="00B427E8" w:rsidRPr="00A14911" w:rsidRDefault="00B427E8" w:rsidP="00B427E8">
            <w:pPr>
              <w:widowControl/>
              <w:autoSpaceDE/>
              <w:autoSpaceDN/>
              <w:spacing w:before="150" w:after="150"/>
              <w:jc w:val="both"/>
              <w:outlineLvl w:val="4"/>
              <w:rPr>
                <w:rFonts w:asciiTheme="minorHAnsi" w:eastAsia="Times New Roman" w:hAnsiTheme="minorHAnsi" w:cs="Helvetica"/>
                <w:b/>
                <w:bCs/>
                <w:lang w:val="es-MX" w:eastAsia="es-MX" w:bidi="ar-SA"/>
              </w:rPr>
            </w:pPr>
            <w:r w:rsidRPr="00A14911">
              <w:rPr>
                <w:rFonts w:asciiTheme="minorHAnsi" w:eastAsia="Times New Roman" w:hAnsiTheme="minorHAnsi" w:cs="Helvetica"/>
                <w:b/>
                <w:bCs/>
                <w:lang w:val="es-MX" w:eastAsia="es-MX" w:bidi="ar-SA"/>
              </w:rPr>
              <w:lastRenderedPageBreak/>
              <w:t>Perfil de Honestidad</w:t>
            </w:r>
          </w:p>
          <w:p w:rsidR="00B427E8" w:rsidRPr="00A14911" w:rsidRDefault="00B427E8" w:rsidP="00B427E8">
            <w:pPr>
              <w:widowControl/>
              <w:autoSpaceDE/>
              <w:autoSpaceDN/>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t>Es una persona con una honestidad alta, ya que considera que lo justo debe ser respetado por un motivo de reciprocidad y de utilidad colectiva que pueda asumir la forma de contrato social, por lo tanto tiene una perspectiva racional, en la cual está consciente de los valores y los derechos de las personas, esta capacidad de racionalización le permite replantear algunas ideas que pueden resultar injustas para la empresa por lo que valora la voluntad de la mayoría y se esfuerza por lograr el bienestar social y de la empresa</w:t>
            </w:r>
          </w:p>
        </w:tc>
      </w:tr>
      <w:tr w:rsidR="00B427E8" w:rsidRPr="00A14911" w:rsidTr="00B427E8">
        <w:trPr>
          <w:jc w:val="center"/>
        </w:trPr>
        <w:tc>
          <w:tcPr>
            <w:tcW w:w="0" w:type="auto"/>
            <w:gridSpan w:val="3"/>
            <w:shd w:val="clear" w:color="auto" w:fill="auto"/>
            <w:tcMar>
              <w:top w:w="0" w:type="dxa"/>
              <w:left w:w="750" w:type="dxa"/>
              <w:bottom w:w="0" w:type="dxa"/>
              <w:right w:w="750" w:type="dxa"/>
            </w:tcMar>
            <w:vAlign w:val="center"/>
            <w:hideMark/>
          </w:tcPr>
          <w:p w:rsidR="00B427E8" w:rsidRPr="00A14911" w:rsidRDefault="00B427E8" w:rsidP="00B427E8">
            <w:pPr>
              <w:widowControl/>
              <w:autoSpaceDE/>
              <w:autoSpaceDN/>
              <w:jc w:val="both"/>
              <w:rPr>
                <w:rFonts w:asciiTheme="minorHAnsi" w:eastAsia="Times New Roman" w:hAnsiTheme="minorHAnsi" w:cs="Helvetica"/>
                <w:lang w:val="es-MX" w:eastAsia="es-MX" w:bidi="ar-SA"/>
              </w:rPr>
            </w:pPr>
          </w:p>
          <w:p w:rsidR="00B427E8" w:rsidRPr="00A14911" w:rsidRDefault="00B427E8" w:rsidP="00B427E8">
            <w:pPr>
              <w:widowControl/>
              <w:autoSpaceDE/>
              <w:autoSpaceDN/>
              <w:spacing w:before="150" w:after="150"/>
              <w:jc w:val="both"/>
              <w:outlineLvl w:val="4"/>
              <w:rPr>
                <w:rFonts w:asciiTheme="minorHAnsi" w:eastAsia="Times New Roman" w:hAnsiTheme="minorHAnsi" w:cs="Helvetica"/>
                <w:b/>
                <w:bCs/>
                <w:lang w:val="es-MX" w:eastAsia="es-MX" w:bidi="ar-SA"/>
              </w:rPr>
            </w:pPr>
            <w:r w:rsidRPr="00A14911">
              <w:rPr>
                <w:rFonts w:asciiTheme="minorHAnsi" w:eastAsia="Times New Roman" w:hAnsiTheme="minorHAnsi" w:cs="Helvetica"/>
                <w:b/>
                <w:bCs/>
                <w:lang w:val="es-MX" w:eastAsia="es-MX" w:bidi="ar-SA"/>
              </w:rPr>
              <w:t>Perfil de Ética</w:t>
            </w:r>
          </w:p>
          <w:p w:rsidR="00B427E8" w:rsidRPr="00A14911" w:rsidRDefault="00B427E8" w:rsidP="00B427E8">
            <w:pPr>
              <w:widowControl/>
              <w:autoSpaceDE/>
              <w:autoSpaceDN/>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t>La ética que presenta es suficiente puesto que toma en cuenta el intercambio que se realiza entre las profesiones, ya que se obtiene una mayor ventaja cuando se tiene el conocimiento de las virtudes de su propia profesión y de las otras, por lo que se esfuerza en tratar de manera equitativa a sus compañeros de trabajo, para poder tomar las acciones de manera correcta y que se beneficie la empresa.</w:t>
            </w:r>
          </w:p>
        </w:tc>
      </w:tr>
      <w:tr w:rsidR="00B427E8" w:rsidRPr="00A14911" w:rsidTr="00B427E8">
        <w:trPr>
          <w:jc w:val="center"/>
        </w:trPr>
        <w:tc>
          <w:tcPr>
            <w:tcW w:w="0" w:type="auto"/>
            <w:shd w:val="clear" w:color="auto" w:fill="auto"/>
            <w:tcMar>
              <w:top w:w="0" w:type="dxa"/>
              <w:left w:w="750" w:type="dxa"/>
              <w:bottom w:w="0" w:type="dxa"/>
              <w:right w:w="150" w:type="dxa"/>
            </w:tcMar>
            <w:vAlign w:val="center"/>
            <w:hideMark/>
          </w:tcPr>
          <w:p w:rsidR="00B427E8" w:rsidRPr="00A14911" w:rsidRDefault="00B427E8" w:rsidP="00B427E8">
            <w:pPr>
              <w:widowControl/>
              <w:autoSpaceDE/>
              <w:autoSpaceDN/>
              <w:jc w:val="both"/>
              <w:rPr>
                <w:rFonts w:asciiTheme="minorHAnsi" w:eastAsia="Times New Roman" w:hAnsiTheme="minorHAnsi" w:cs="Helvetica"/>
                <w:lang w:val="es-MX" w:eastAsia="es-MX" w:bidi="ar-SA"/>
              </w:rPr>
            </w:pPr>
          </w:p>
          <w:p w:rsidR="00B427E8" w:rsidRPr="00A14911" w:rsidRDefault="00B427E8" w:rsidP="00B427E8">
            <w:pPr>
              <w:widowControl/>
              <w:autoSpaceDE/>
              <w:autoSpaceDN/>
              <w:spacing w:before="150" w:after="150"/>
              <w:jc w:val="both"/>
              <w:outlineLvl w:val="4"/>
              <w:rPr>
                <w:rFonts w:asciiTheme="minorHAnsi" w:eastAsia="Times New Roman" w:hAnsiTheme="minorHAnsi" w:cs="Helvetica"/>
                <w:b/>
                <w:bCs/>
                <w:lang w:val="es-MX" w:eastAsia="es-MX" w:bidi="ar-SA"/>
              </w:rPr>
            </w:pPr>
            <w:r w:rsidRPr="00A14911">
              <w:rPr>
                <w:rFonts w:asciiTheme="minorHAnsi" w:eastAsia="Times New Roman" w:hAnsiTheme="minorHAnsi" w:cs="Helvetica"/>
                <w:b/>
                <w:bCs/>
                <w:lang w:val="es-MX" w:eastAsia="es-MX" w:bidi="ar-SA"/>
              </w:rPr>
              <w:t>Perfil de Valores</w:t>
            </w:r>
          </w:p>
          <w:p w:rsidR="00B427E8" w:rsidRPr="00A14911" w:rsidRDefault="00B427E8" w:rsidP="00B427E8">
            <w:pPr>
              <w:widowControl/>
              <w:autoSpaceDE/>
              <w:autoSpaceDN/>
              <w:jc w:val="both"/>
              <w:rPr>
                <w:rFonts w:asciiTheme="minorHAnsi" w:eastAsia="Times New Roman" w:hAnsiTheme="minorHAnsi" w:cs="Helvetica"/>
                <w:lang w:val="es-MX" w:eastAsia="es-MX" w:bidi="ar-SA"/>
              </w:rPr>
            </w:pPr>
            <w:r w:rsidRPr="00A14911">
              <w:rPr>
                <w:rFonts w:asciiTheme="minorHAnsi" w:eastAsia="Times New Roman" w:hAnsiTheme="minorHAnsi" w:cs="Helvetica"/>
                <w:lang w:val="es-MX" w:eastAsia="es-MX" w:bidi="ar-SA"/>
              </w:rPr>
              <w:t xml:space="preserve">Tiene un alto sentido de responsabilidad, se enfoca en cumplir las funciones en el tiempo establecido. Respeta las reglas de la sociedad y al mismo tiempo protege su libertad y la de los otros, reflexiona y razona para decidir qué hacer y que consecuencia tendrá, ya que la libertad consiste en esa capacidad de elección. Le importa el bienestar de su familia, por lo que da apoyo, cariño y protección, y se esfuerza por que exista el respeto y autonomía para cada miembro de la familia. Comprende que cada situación tiene un flujo natural y un tiempo estipulado para producirse. Es una persona llena de energía y usa su fuerza con propósitos creativos que van más allá de lo que todos hacen. Esta dispuesto a ser amable y afectuoso con los otros, ya que considera la amistad una parte importante de la vida. Se enfoca en las acciones para mantenerse firme de acuerdo a lo que quiere, sin </w:t>
            </w:r>
            <w:proofErr w:type="gramStart"/>
            <w:r w:rsidRPr="00A14911">
              <w:rPr>
                <w:rFonts w:asciiTheme="minorHAnsi" w:eastAsia="Times New Roman" w:hAnsiTheme="minorHAnsi" w:cs="Helvetica"/>
                <w:lang w:val="es-MX" w:eastAsia="es-MX" w:bidi="ar-SA"/>
              </w:rPr>
              <w:t>embargo</w:t>
            </w:r>
            <w:proofErr w:type="gramEnd"/>
            <w:r w:rsidRPr="00A14911">
              <w:rPr>
                <w:rFonts w:asciiTheme="minorHAnsi" w:eastAsia="Times New Roman" w:hAnsiTheme="minorHAnsi" w:cs="Helvetica"/>
                <w:lang w:val="es-MX" w:eastAsia="es-MX" w:bidi="ar-SA"/>
              </w:rPr>
              <w:t xml:space="preserve"> en ocasiones flaquea antes las dificultades, pero después retoma su objetivo. Acepta la diversidad de opiniones en cuanto a lo social, étnico, cultural, religioso, etc. No le gusta entrar en debates, cree que es mejor que cada quien piense y actué como prefiera. Muestra respeto por las personas en la medida que se siente que es tratado, por lo general le gusta tener un ambiente tranquilo y sin discusiones. Utiliza el poder responsablemente sin abusar de los beneficios que éste le otorgue, ya que sabe que tiene la oportunidad de actuar de </w:t>
            </w:r>
            <w:r w:rsidRPr="00A14911">
              <w:rPr>
                <w:rFonts w:asciiTheme="minorHAnsi" w:eastAsia="Times New Roman" w:hAnsiTheme="minorHAnsi" w:cs="Helvetica"/>
                <w:lang w:val="es-MX" w:eastAsia="es-MX" w:bidi="ar-SA"/>
              </w:rPr>
              <w:lastRenderedPageBreak/>
              <w:t>determinado modo, según lo que elija. Le interesa adquirir conocimiento principalmente de las escuelas, ya que se rige bajo un sistema en el cual le dicen que debe aprender y esto se le facilita. Gusta de ayudar a otros en la medida que le sea posible, ya que así le permite tener buenas relaciones interpersonales y que otros le ayuden cuando lo necesite. Le da una importancia regular a la riqueza, ya que encuentra un equilibrio entre las cosas que puede obtener mediante el dinero, y lo que se obtiene por otros medios. Es objetivo al momento de saber lo que corresponde y merece cada quien, ya que tiene claro que la justicia es el resultado de lo que uno mismo busca en la vida.</w:t>
            </w:r>
          </w:p>
        </w:tc>
        <w:tc>
          <w:tcPr>
            <w:tcW w:w="0" w:type="auto"/>
            <w:shd w:val="clear" w:color="auto" w:fill="auto"/>
            <w:tcMar>
              <w:top w:w="0" w:type="dxa"/>
              <w:left w:w="0" w:type="dxa"/>
              <w:bottom w:w="0" w:type="dxa"/>
              <w:right w:w="0" w:type="dxa"/>
            </w:tcMar>
            <w:vAlign w:val="center"/>
            <w:hideMark/>
          </w:tcPr>
          <w:p w:rsidR="00B427E8" w:rsidRPr="00A14911" w:rsidRDefault="00B427E8" w:rsidP="00B427E8">
            <w:pPr>
              <w:widowControl/>
              <w:autoSpaceDE/>
              <w:autoSpaceDN/>
              <w:jc w:val="both"/>
              <w:rPr>
                <w:rFonts w:asciiTheme="minorHAnsi" w:eastAsia="Times New Roman" w:hAnsiTheme="minorHAnsi" w:cs="Helvetica"/>
                <w:lang w:val="es-MX" w:eastAsia="es-MX" w:bidi="ar-SA"/>
              </w:rPr>
            </w:pPr>
            <w:r w:rsidRPr="00A14911">
              <w:rPr>
                <w:rFonts w:asciiTheme="minorHAnsi" w:eastAsia="Times New Roman" w:hAnsiTheme="minorHAnsi" w:cs="Helvetica"/>
                <w:b/>
                <w:bCs/>
                <w:lang w:val="es-MX" w:eastAsia="es-MX" w:bidi="ar-SA"/>
              </w:rPr>
              <w:lastRenderedPageBreak/>
              <w:t>Escala de Valores</w:t>
            </w:r>
          </w:p>
          <w:p w:rsidR="00B427E8" w:rsidRPr="00A14911" w:rsidRDefault="00B427E8" w:rsidP="00B427E8">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A14911">
              <w:rPr>
                <w:rFonts w:asciiTheme="minorHAnsi" w:eastAsia="Times New Roman" w:hAnsiTheme="minorHAnsi" w:cs="Helvetica"/>
                <w:b/>
                <w:bCs/>
                <w:color w:val="FFFFFF"/>
                <w:lang w:val="es-MX" w:eastAsia="es-MX" w:bidi="ar-SA"/>
              </w:rPr>
              <w:t> Responsabilidad </w:t>
            </w:r>
          </w:p>
          <w:p w:rsidR="00B427E8" w:rsidRPr="00A14911" w:rsidRDefault="00B427E8" w:rsidP="00B427E8">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A14911">
              <w:rPr>
                <w:rFonts w:asciiTheme="minorHAnsi" w:eastAsia="Times New Roman" w:hAnsiTheme="minorHAnsi" w:cs="Helvetica"/>
                <w:b/>
                <w:bCs/>
                <w:color w:val="FFFFFF"/>
                <w:lang w:val="es-MX" w:eastAsia="es-MX" w:bidi="ar-SA"/>
              </w:rPr>
              <w:t> Libertad </w:t>
            </w:r>
          </w:p>
          <w:p w:rsidR="00B427E8" w:rsidRPr="00A14911" w:rsidRDefault="00B427E8" w:rsidP="00B427E8">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A14911">
              <w:rPr>
                <w:rFonts w:asciiTheme="minorHAnsi" w:eastAsia="Times New Roman" w:hAnsiTheme="minorHAnsi" w:cs="Helvetica"/>
                <w:b/>
                <w:bCs/>
                <w:color w:val="FFFFFF"/>
                <w:lang w:val="es-MX" w:eastAsia="es-MX" w:bidi="ar-SA"/>
              </w:rPr>
              <w:t> Familia </w:t>
            </w:r>
          </w:p>
          <w:p w:rsidR="00B427E8" w:rsidRPr="00A14911" w:rsidRDefault="00B427E8" w:rsidP="00B427E8">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A14911">
              <w:rPr>
                <w:rFonts w:asciiTheme="minorHAnsi" w:eastAsia="Times New Roman" w:hAnsiTheme="minorHAnsi" w:cs="Helvetica"/>
                <w:b/>
                <w:bCs/>
                <w:color w:val="FFFFFF"/>
                <w:lang w:val="es-MX" w:eastAsia="es-MX" w:bidi="ar-SA"/>
              </w:rPr>
              <w:t> Paciencia </w:t>
            </w:r>
          </w:p>
          <w:p w:rsidR="00B427E8" w:rsidRPr="00A14911" w:rsidRDefault="00B427E8" w:rsidP="00B427E8">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A14911">
              <w:rPr>
                <w:rFonts w:asciiTheme="minorHAnsi" w:eastAsia="Times New Roman" w:hAnsiTheme="minorHAnsi" w:cs="Helvetica"/>
                <w:b/>
                <w:bCs/>
                <w:color w:val="FFFFFF"/>
                <w:lang w:val="es-MX" w:eastAsia="es-MX" w:bidi="ar-SA"/>
              </w:rPr>
              <w:t> Esfuerzo </w:t>
            </w:r>
          </w:p>
          <w:p w:rsidR="00B427E8" w:rsidRPr="00A14911" w:rsidRDefault="00B427E8" w:rsidP="00B427E8">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A14911">
              <w:rPr>
                <w:rFonts w:asciiTheme="minorHAnsi" w:eastAsia="Times New Roman" w:hAnsiTheme="minorHAnsi" w:cs="Helvetica"/>
                <w:b/>
                <w:bCs/>
                <w:color w:val="FFFFFF"/>
                <w:lang w:val="es-MX" w:eastAsia="es-MX" w:bidi="ar-SA"/>
              </w:rPr>
              <w:t> Amistad </w:t>
            </w:r>
          </w:p>
          <w:p w:rsidR="00B427E8" w:rsidRPr="00A14911" w:rsidRDefault="00B427E8" w:rsidP="00B427E8">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A14911">
              <w:rPr>
                <w:rFonts w:asciiTheme="minorHAnsi" w:eastAsia="Times New Roman" w:hAnsiTheme="minorHAnsi" w:cs="Helvetica"/>
                <w:b/>
                <w:bCs/>
                <w:color w:val="FFFFFF"/>
                <w:lang w:val="es-MX" w:eastAsia="es-MX" w:bidi="ar-SA"/>
              </w:rPr>
              <w:t> Perseverancia </w:t>
            </w:r>
          </w:p>
          <w:p w:rsidR="00B427E8" w:rsidRPr="00A14911" w:rsidRDefault="00B427E8" w:rsidP="00B427E8">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A14911">
              <w:rPr>
                <w:rFonts w:asciiTheme="minorHAnsi" w:eastAsia="Times New Roman" w:hAnsiTheme="minorHAnsi" w:cs="Helvetica"/>
                <w:b/>
                <w:bCs/>
                <w:color w:val="FFFFFF"/>
                <w:lang w:val="es-MX" w:eastAsia="es-MX" w:bidi="ar-SA"/>
              </w:rPr>
              <w:t> Tolerancia </w:t>
            </w:r>
          </w:p>
          <w:p w:rsidR="00B427E8" w:rsidRPr="00A14911" w:rsidRDefault="00B427E8" w:rsidP="00B427E8">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A14911">
              <w:rPr>
                <w:rFonts w:asciiTheme="minorHAnsi" w:eastAsia="Times New Roman" w:hAnsiTheme="minorHAnsi" w:cs="Helvetica"/>
                <w:b/>
                <w:bCs/>
                <w:color w:val="FFFFFF"/>
                <w:lang w:val="es-MX" w:eastAsia="es-MX" w:bidi="ar-SA"/>
              </w:rPr>
              <w:t> Respeto </w:t>
            </w:r>
          </w:p>
          <w:p w:rsidR="00B427E8" w:rsidRPr="00A14911" w:rsidRDefault="00B427E8" w:rsidP="00B427E8">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A14911">
              <w:rPr>
                <w:rFonts w:asciiTheme="minorHAnsi" w:eastAsia="Times New Roman" w:hAnsiTheme="minorHAnsi" w:cs="Helvetica"/>
                <w:b/>
                <w:bCs/>
                <w:color w:val="FFFFFF"/>
                <w:lang w:val="es-MX" w:eastAsia="es-MX" w:bidi="ar-SA"/>
              </w:rPr>
              <w:t> Poder </w:t>
            </w:r>
          </w:p>
          <w:p w:rsidR="00B427E8" w:rsidRPr="00A14911" w:rsidRDefault="00B427E8" w:rsidP="00B427E8">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A14911">
              <w:rPr>
                <w:rFonts w:asciiTheme="minorHAnsi" w:eastAsia="Times New Roman" w:hAnsiTheme="minorHAnsi" w:cs="Helvetica"/>
                <w:b/>
                <w:bCs/>
                <w:color w:val="FFFFFF"/>
                <w:lang w:val="es-MX" w:eastAsia="es-MX" w:bidi="ar-SA"/>
              </w:rPr>
              <w:t> Educación </w:t>
            </w:r>
          </w:p>
          <w:p w:rsidR="00B427E8" w:rsidRPr="00A14911" w:rsidRDefault="00B427E8" w:rsidP="00B427E8">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A14911">
              <w:rPr>
                <w:rFonts w:asciiTheme="minorHAnsi" w:eastAsia="Times New Roman" w:hAnsiTheme="minorHAnsi" w:cs="Helvetica"/>
                <w:b/>
                <w:bCs/>
                <w:color w:val="FFFFFF"/>
                <w:lang w:val="es-MX" w:eastAsia="es-MX" w:bidi="ar-SA"/>
              </w:rPr>
              <w:t> Solidaridad </w:t>
            </w:r>
          </w:p>
          <w:p w:rsidR="00B427E8" w:rsidRPr="00A14911" w:rsidRDefault="00B427E8" w:rsidP="00B427E8">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A14911">
              <w:rPr>
                <w:rFonts w:asciiTheme="minorHAnsi" w:eastAsia="Times New Roman" w:hAnsiTheme="minorHAnsi" w:cs="Helvetica"/>
                <w:b/>
                <w:bCs/>
                <w:color w:val="FFFFFF"/>
                <w:lang w:val="es-MX" w:eastAsia="es-MX" w:bidi="ar-SA"/>
              </w:rPr>
              <w:t> Riqueza </w:t>
            </w:r>
          </w:p>
          <w:p w:rsidR="00B427E8" w:rsidRPr="00A14911" w:rsidRDefault="00B427E8" w:rsidP="00B427E8">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A14911">
              <w:rPr>
                <w:rFonts w:asciiTheme="minorHAnsi" w:eastAsia="Times New Roman" w:hAnsiTheme="minorHAnsi" w:cs="Helvetica"/>
                <w:b/>
                <w:bCs/>
                <w:color w:val="FFFFFF"/>
                <w:lang w:val="es-MX" w:eastAsia="es-MX" w:bidi="ar-SA"/>
              </w:rPr>
              <w:t> Justicia </w:t>
            </w:r>
          </w:p>
        </w:tc>
        <w:tc>
          <w:tcPr>
            <w:tcW w:w="0" w:type="auto"/>
            <w:shd w:val="clear" w:color="auto" w:fill="auto"/>
            <w:tcMar>
              <w:top w:w="0" w:type="dxa"/>
              <w:left w:w="0" w:type="dxa"/>
              <w:bottom w:w="0" w:type="dxa"/>
              <w:right w:w="0" w:type="dxa"/>
            </w:tcMar>
            <w:vAlign w:val="center"/>
            <w:hideMark/>
          </w:tcPr>
          <w:p w:rsidR="00B427E8" w:rsidRPr="00A14911" w:rsidRDefault="00B427E8" w:rsidP="00B427E8">
            <w:pPr>
              <w:widowControl/>
              <w:autoSpaceDE/>
              <w:autoSpaceDN/>
              <w:jc w:val="both"/>
              <w:rPr>
                <w:rFonts w:asciiTheme="minorHAnsi" w:eastAsia="Times New Roman" w:hAnsiTheme="minorHAnsi" w:cs="Helvetica"/>
                <w:lang w:val="es-MX" w:eastAsia="es-MX" w:bidi="ar-SA"/>
              </w:rPr>
            </w:pPr>
            <w:r w:rsidRPr="00A14911">
              <w:rPr>
                <w:rFonts w:asciiTheme="minorHAnsi" w:eastAsia="Times New Roman" w:hAnsiTheme="minorHAnsi" w:cs="Helvetica"/>
                <w:b/>
                <w:bCs/>
                <w:lang w:val="es-MX" w:eastAsia="es-MX" w:bidi="ar-SA"/>
              </w:rPr>
              <w:t>Referencias:</w:t>
            </w:r>
          </w:p>
          <w:p w:rsidR="00B427E8" w:rsidRPr="00A14911" w:rsidRDefault="00B427E8" w:rsidP="00B427E8">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A14911">
              <w:rPr>
                <w:rFonts w:asciiTheme="minorHAnsi" w:eastAsia="Times New Roman" w:hAnsiTheme="minorHAnsi" w:cs="Helvetica"/>
                <w:b/>
                <w:bCs/>
                <w:color w:val="FFFFFF"/>
                <w:lang w:val="es-MX" w:eastAsia="es-MX" w:bidi="ar-SA"/>
              </w:rPr>
              <w:t> Alto </w:t>
            </w:r>
          </w:p>
          <w:p w:rsidR="00B427E8" w:rsidRPr="00A14911" w:rsidRDefault="00B427E8" w:rsidP="00B427E8">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A14911">
              <w:rPr>
                <w:rFonts w:asciiTheme="minorHAnsi" w:eastAsia="Times New Roman" w:hAnsiTheme="minorHAnsi" w:cs="Helvetica"/>
                <w:b/>
                <w:bCs/>
                <w:color w:val="FFFFFF"/>
                <w:lang w:val="es-MX" w:eastAsia="es-MX" w:bidi="ar-SA"/>
              </w:rPr>
              <w:t> Regular </w:t>
            </w:r>
          </w:p>
          <w:p w:rsidR="00B427E8" w:rsidRPr="00A14911" w:rsidRDefault="00B427E8" w:rsidP="00B427E8">
            <w:pPr>
              <w:widowControl/>
              <w:shd w:val="clear" w:color="auto" w:fill="E6660F"/>
              <w:autoSpaceDE/>
              <w:autoSpaceDN/>
              <w:jc w:val="center"/>
              <w:rPr>
                <w:rFonts w:asciiTheme="minorHAnsi" w:eastAsia="Times New Roman" w:hAnsiTheme="minorHAnsi" w:cs="Helvetica"/>
                <w:b/>
                <w:bCs/>
                <w:color w:val="FFFFFF"/>
                <w:lang w:val="es-MX" w:eastAsia="es-MX" w:bidi="ar-SA"/>
              </w:rPr>
            </w:pPr>
            <w:r w:rsidRPr="00A14911">
              <w:rPr>
                <w:rFonts w:asciiTheme="minorHAnsi" w:eastAsia="Times New Roman" w:hAnsiTheme="minorHAnsi" w:cs="Helvetica"/>
                <w:b/>
                <w:bCs/>
                <w:color w:val="FFFFFF"/>
                <w:lang w:val="es-MX" w:eastAsia="es-MX" w:bidi="ar-SA"/>
              </w:rPr>
              <w:t> Bajo </w:t>
            </w:r>
          </w:p>
        </w:tc>
      </w:tr>
    </w:tbl>
    <w:p w:rsidR="00B427E8" w:rsidRPr="00A14911" w:rsidRDefault="00B427E8" w:rsidP="00B427E8">
      <w:pPr>
        <w:pStyle w:val="Textoindependiente"/>
        <w:tabs>
          <w:tab w:val="left" w:pos="1515"/>
        </w:tabs>
        <w:spacing w:before="2" w:after="1"/>
        <w:rPr>
          <w:rFonts w:asciiTheme="minorHAnsi" w:hAnsiTheme="minorHAnsi" w:cs="Calibri Light"/>
          <w:b/>
        </w:rPr>
      </w:pPr>
    </w:p>
    <w:sectPr w:rsidR="00B427E8" w:rsidRPr="00A14911">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869" w:rsidRDefault="00904869" w:rsidP="007C3EBD">
      <w:r>
        <w:separator/>
      </w:r>
    </w:p>
  </w:endnote>
  <w:endnote w:type="continuationSeparator" w:id="0">
    <w:p w:rsidR="00904869" w:rsidRDefault="00904869"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869" w:rsidRDefault="00904869" w:rsidP="007C3EBD">
      <w:r>
        <w:separator/>
      </w:r>
    </w:p>
  </w:footnote>
  <w:footnote w:type="continuationSeparator" w:id="0">
    <w:p w:rsidR="00904869" w:rsidRDefault="00904869"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eastAsia="es-MX"/>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eastAsia="es-MX"/>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5F0284" w:rsidP="000817A4">
    <w:pPr>
      <w:ind w:left="727"/>
      <w:jc w:val="center"/>
      <w:rPr>
        <w:b/>
        <w:sz w:val="24"/>
        <w:szCs w:val="24"/>
      </w:rPr>
    </w:pPr>
    <w:r w:rsidRPr="005F0284">
      <w:rPr>
        <w:rFonts w:ascii="Times New Roman"/>
        <w:sz w:val="20"/>
      </w:rPr>
      <w:t>03 de abril de 2019</w:t>
    </w:r>
    <w:r w:rsidR="00E6116E" w:rsidRPr="005F0284">
      <w:rPr>
        <w:b/>
        <w:noProof/>
        <w:sz w:val="28"/>
        <w:highlight w:val="yellow"/>
        <w:lang w:val="es-MX" w:eastAsia="es-MX" w:bidi="ar-SA"/>
      </w:rPr>
      <mc:AlternateContent>
        <mc:Choice Requires="wps">
          <w:drawing>
            <wp:anchor distT="4294967295" distB="4294967295" distL="114300" distR="114300" simplePos="0" relativeHeight="251660288" behindDoc="0" locked="0" layoutInCell="1" allowOverlap="1" wp14:anchorId="4FBED026" wp14:editId="6644327F">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AD58"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EBD"/>
    <w:rsid w:val="0000637A"/>
    <w:rsid w:val="00006529"/>
    <w:rsid w:val="000429CE"/>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430D8"/>
    <w:rsid w:val="00255CC6"/>
    <w:rsid w:val="00283EAD"/>
    <w:rsid w:val="0029012C"/>
    <w:rsid w:val="002D641D"/>
    <w:rsid w:val="003335C6"/>
    <w:rsid w:val="003338B5"/>
    <w:rsid w:val="00341FCC"/>
    <w:rsid w:val="003430A4"/>
    <w:rsid w:val="003456A8"/>
    <w:rsid w:val="00384B5B"/>
    <w:rsid w:val="00386CAE"/>
    <w:rsid w:val="003A5443"/>
    <w:rsid w:val="003D1191"/>
    <w:rsid w:val="003F1371"/>
    <w:rsid w:val="003F62C2"/>
    <w:rsid w:val="003F7B85"/>
    <w:rsid w:val="00471A7F"/>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5F0284"/>
    <w:rsid w:val="006267FC"/>
    <w:rsid w:val="0063587C"/>
    <w:rsid w:val="006454B9"/>
    <w:rsid w:val="00662406"/>
    <w:rsid w:val="00672945"/>
    <w:rsid w:val="006A2D5E"/>
    <w:rsid w:val="00705EE3"/>
    <w:rsid w:val="007173AC"/>
    <w:rsid w:val="007574F8"/>
    <w:rsid w:val="00761112"/>
    <w:rsid w:val="0077038D"/>
    <w:rsid w:val="007A72A8"/>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4869"/>
    <w:rsid w:val="0090676F"/>
    <w:rsid w:val="009369BE"/>
    <w:rsid w:val="0093718B"/>
    <w:rsid w:val="00937635"/>
    <w:rsid w:val="00954A9C"/>
    <w:rsid w:val="00962DCB"/>
    <w:rsid w:val="009926AB"/>
    <w:rsid w:val="009B6F38"/>
    <w:rsid w:val="00A01F94"/>
    <w:rsid w:val="00A05E0D"/>
    <w:rsid w:val="00A14911"/>
    <w:rsid w:val="00A4635C"/>
    <w:rsid w:val="00A50566"/>
    <w:rsid w:val="00A51ED1"/>
    <w:rsid w:val="00AA710E"/>
    <w:rsid w:val="00AB32ED"/>
    <w:rsid w:val="00AE2768"/>
    <w:rsid w:val="00B14EC4"/>
    <w:rsid w:val="00B17803"/>
    <w:rsid w:val="00B22EFB"/>
    <w:rsid w:val="00B23219"/>
    <w:rsid w:val="00B2566E"/>
    <w:rsid w:val="00B3033D"/>
    <w:rsid w:val="00B427E8"/>
    <w:rsid w:val="00B64209"/>
    <w:rsid w:val="00B70235"/>
    <w:rsid w:val="00BA0391"/>
    <w:rsid w:val="00BC742E"/>
    <w:rsid w:val="00BD4209"/>
    <w:rsid w:val="00BF02B4"/>
    <w:rsid w:val="00C3765B"/>
    <w:rsid w:val="00C43DCD"/>
    <w:rsid w:val="00CB65B3"/>
    <w:rsid w:val="00D07B47"/>
    <w:rsid w:val="00D33A96"/>
    <w:rsid w:val="00D34F2A"/>
    <w:rsid w:val="00D40127"/>
    <w:rsid w:val="00D432DC"/>
    <w:rsid w:val="00D731DD"/>
    <w:rsid w:val="00D73B86"/>
    <w:rsid w:val="00D746D8"/>
    <w:rsid w:val="00D848B0"/>
    <w:rsid w:val="00DA693B"/>
    <w:rsid w:val="00DC1B2C"/>
    <w:rsid w:val="00DE2CE6"/>
    <w:rsid w:val="00E12B2E"/>
    <w:rsid w:val="00E50943"/>
    <w:rsid w:val="00E56282"/>
    <w:rsid w:val="00E6116E"/>
    <w:rsid w:val="00E6355B"/>
    <w:rsid w:val="00E63A9B"/>
    <w:rsid w:val="00E70654"/>
    <w:rsid w:val="00E82046"/>
    <w:rsid w:val="00EA3950"/>
    <w:rsid w:val="00EB269F"/>
    <w:rsid w:val="00EE2774"/>
    <w:rsid w:val="00F06DF8"/>
    <w:rsid w:val="00F41BC9"/>
    <w:rsid w:val="00F46AF9"/>
    <w:rsid w:val="00F653F6"/>
    <w:rsid w:val="00F67120"/>
    <w:rsid w:val="00F87F43"/>
    <w:rsid w:val="00F962FE"/>
    <w:rsid w:val="00FB4626"/>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3AAFD"/>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 w:type="paragraph" w:styleId="Textodeglobo">
    <w:name w:val="Balloon Text"/>
    <w:basedOn w:val="Normal"/>
    <w:link w:val="TextodegloboCar"/>
    <w:uiPriority w:val="99"/>
    <w:semiHidden/>
    <w:unhideWhenUsed/>
    <w:rsid w:val="00A1491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4911"/>
    <w:rPr>
      <w:rFonts w:ascii="Segoe UI" w:eastAsia="Calibri"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300725496">
      <w:bodyDiv w:val="1"/>
      <w:marLeft w:val="0"/>
      <w:marRight w:val="0"/>
      <w:marTop w:val="0"/>
      <w:marBottom w:val="0"/>
      <w:divBdr>
        <w:top w:val="none" w:sz="0" w:space="0" w:color="auto"/>
        <w:left w:val="none" w:sz="0" w:space="0" w:color="auto"/>
        <w:bottom w:val="none" w:sz="0" w:space="0" w:color="auto"/>
        <w:right w:val="none" w:sz="0" w:space="0" w:color="auto"/>
      </w:divBdr>
      <w:divsChild>
        <w:div w:id="143357997">
          <w:marLeft w:val="-225"/>
          <w:marRight w:val="-225"/>
          <w:marTop w:val="0"/>
          <w:marBottom w:val="0"/>
          <w:divBdr>
            <w:top w:val="none" w:sz="0" w:space="0" w:color="auto"/>
            <w:left w:val="none" w:sz="0" w:space="0" w:color="auto"/>
            <w:bottom w:val="none" w:sz="0" w:space="0" w:color="auto"/>
            <w:right w:val="none" w:sz="0" w:space="0" w:color="auto"/>
          </w:divBdr>
        </w:div>
        <w:div w:id="2118325116">
          <w:marLeft w:val="-225"/>
          <w:marRight w:val="-225"/>
          <w:marTop w:val="0"/>
          <w:marBottom w:val="0"/>
          <w:divBdr>
            <w:top w:val="none" w:sz="0" w:space="0" w:color="auto"/>
            <w:left w:val="none" w:sz="0" w:space="0" w:color="auto"/>
            <w:bottom w:val="none" w:sz="0" w:space="0" w:color="auto"/>
            <w:right w:val="none" w:sz="0" w:space="0" w:color="auto"/>
          </w:divBdr>
        </w:div>
        <w:div w:id="375549987">
          <w:marLeft w:val="-225"/>
          <w:marRight w:val="-225"/>
          <w:marTop w:val="0"/>
          <w:marBottom w:val="0"/>
          <w:divBdr>
            <w:top w:val="none" w:sz="0" w:space="0" w:color="auto"/>
            <w:left w:val="none" w:sz="0" w:space="0" w:color="auto"/>
            <w:bottom w:val="none" w:sz="0" w:space="0" w:color="auto"/>
            <w:right w:val="none" w:sz="0" w:space="0" w:color="auto"/>
          </w:divBdr>
        </w:div>
        <w:div w:id="288366978">
          <w:marLeft w:val="-225"/>
          <w:marRight w:val="-225"/>
          <w:marTop w:val="0"/>
          <w:marBottom w:val="0"/>
          <w:divBdr>
            <w:top w:val="none" w:sz="0" w:space="0" w:color="auto"/>
            <w:left w:val="none" w:sz="0" w:space="0" w:color="auto"/>
            <w:bottom w:val="none" w:sz="0" w:space="0" w:color="auto"/>
            <w:right w:val="none" w:sz="0" w:space="0" w:color="auto"/>
          </w:divBdr>
        </w:div>
        <w:div w:id="112091236">
          <w:marLeft w:val="-225"/>
          <w:marRight w:val="-225"/>
          <w:marTop w:val="0"/>
          <w:marBottom w:val="0"/>
          <w:divBdr>
            <w:top w:val="none" w:sz="0" w:space="0" w:color="auto"/>
            <w:left w:val="none" w:sz="0" w:space="0" w:color="auto"/>
            <w:bottom w:val="none" w:sz="0" w:space="0" w:color="auto"/>
            <w:right w:val="none" w:sz="0" w:space="0" w:color="auto"/>
          </w:divBdr>
        </w:div>
        <w:div w:id="2090926352">
          <w:marLeft w:val="-225"/>
          <w:marRight w:val="-225"/>
          <w:marTop w:val="0"/>
          <w:marBottom w:val="0"/>
          <w:divBdr>
            <w:top w:val="none" w:sz="0" w:space="0" w:color="auto"/>
            <w:left w:val="none" w:sz="0" w:space="0" w:color="auto"/>
            <w:bottom w:val="none" w:sz="0" w:space="0" w:color="auto"/>
            <w:right w:val="none" w:sz="0" w:space="0" w:color="auto"/>
          </w:divBdr>
        </w:div>
        <w:div w:id="1196426371">
          <w:marLeft w:val="-225"/>
          <w:marRight w:val="-225"/>
          <w:marTop w:val="0"/>
          <w:marBottom w:val="0"/>
          <w:divBdr>
            <w:top w:val="none" w:sz="0" w:space="0" w:color="auto"/>
            <w:left w:val="none" w:sz="0" w:space="0" w:color="auto"/>
            <w:bottom w:val="none" w:sz="0" w:space="0" w:color="auto"/>
            <w:right w:val="none" w:sz="0" w:space="0" w:color="auto"/>
          </w:divBdr>
        </w:div>
        <w:div w:id="836113759">
          <w:marLeft w:val="-225"/>
          <w:marRight w:val="-225"/>
          <w:marTop w:val="0"/>
          <w:marBottom w:val="0"/>
          <w:divBdr>
            <w:top w:val="none" w:sz="0" w:space="0" w:color="auto"/>
            <w:left w:val="none" w:sz="0" w:space="0" w:color="auto"/>
            <w:bottom w:val="none" w:sz="0" w:space="0" w:color="auto"/>
            <w:right w:val="none" w:sz="0" w:space="0" w:color="auto"/>
          </w:divBdr>
        </w:div>
        <w:div w:id="1760444151">
          <w:marLeft w:val="-225"/>
          <w:marRight w:val="-225"/>
          <w:marTop w:val="0"/>
          <w:marBottom w:val="0"/>
          <w:divBdr>
            <w:top w:val="none" w:sz="0" w:space="0" w:color="auto"/>
            <w:left w:val="none" w:sz="0" w:space="0" w:color="auto"/>
            <w:bottom w:val="none" w:sz="0" w:space="0" w:color="auto"/>
            <w:right w:val="none" w:sz="0" w:space="0" w:color="auto"/>
          </w:divBdr>
        </w:div>
        <w:div w:id="582419030">
          <w:marLeft w:val="-225"/>
          <w:marRight w:val="-225"/>
          <w:marTop w:val="0"/>
          <w:marBottom w:val="0"/>
          <w:divBdr>
            <w:top w:val="none" w:sz="0" w:space="0" w:color="auto"/>
            <w:left w:val="none" w:sz="0" w:space="0" w:color="auto"/>
            <w:bottom w:val="none" w:sz="0" w:space="0" w:color="auto"/>
            <w:right w:val="none" w:sz="0" w:space="0" w:color="auto"/>
          </w:divBdr>
        </w:div>
        <w:div w:id="341780442">
          <w:marLeft w:val="-225"/>
          <w:marRight w:val="-225"/>
          <w:marTop w:val="0"/>
          <w:marBottom w:val="0"/>
          <w:divBdr>
            <w:top w:val="none" w:sz="0" w:space="0" w:color="auto"/>
            <w:left w:val="none" w:sz="0" w:space="0" w:color="auto"/>
            <w:bottom w:val="none" w:sz="0" w:space="0" w:color="auto"/>
            <w:right w:val="none" w:sz="0" w:space="0" w:color="auto"/>
          </w:divBdr>
        </w:div>
        <w:div w:id="1859929480">
          <w:marLeft w:val="-225"/>
          <w:marRight w:val="-225"/>
          <w:marTop w:val="0"/>
          <w:marBottom w:val="0"/>
          <w:divBdr>
            <w:top w:val="none" w:sz="0" w:space="0" w:color="auto"/>
            <w:left w:val="none" w:sz="0" w:space="0" w:color="auto"/>
            <w:bottom w:val="none" w:sz="0" w:space="0" w:color="auto"/>
            <w:right w:val="none" w:sz="0" w:space="0" w:color="auto"/>
          </w:divBdr>
        </w:div>
        <w:div w:id="529143921">
          <w:marLeft w:val="-225"/>
          <w:marRight w:val="-225"/>
          <w:marTop w:val="0"/>
          <w:marBottom w:val="0"/>
          <w:divBdr>
            <w:top w:val="none" w:sz="0" w:space="0" w:color="auto"/>
            <w:left w:val="none" w:sz="0" w:space="0" w:color="auto"/>
            <w:bottom w:val="none" w:sz="0" w:space="0" w:color="auto"/>
            <w:right w:val="none" w:sz="0" w:space="0" w:color="auto"/>
          </w:divBdr>
        </w:div>
        <w:div w:id="1063330213">
          <w:marLeft w:val="-225"/>
          <w:marRight w:val="-225"/>
          <w:marTop w:val="0"/>
          <w:marBottom w:val="0"/>
          <w:divBdr>
            <w:top w:val="none" w:sz="0" w:space="0" w:color="auto"/>
            <w:left w:val="none" w:sz="0" w:space="0" w:color="auto"/>
            <w:bottom w:val="none" w:sz="0" w:space="0" w:color="auto"/>
            <w:right w:val="none" w:sz="0" w:space="0" w:color="auto"/>
          </w:divBdr>
        </w:div>
        <w:div w:id="1179849962">
          <w:marLeft w:val="-225"/>
          <w:marRight w:val="-225"/>
          <w:marTop w:val="0"/>
          <w:marBottom w:val="0"/>
          <w:divBdr>
            <w:top w:val="none" w:sz="0" w:space="0" w:color="auto"/>
            <w:left w:val="none" w:sz="0" w:space="0" w:color="auto"/>
            <w:bottom w:val="none" w:sz="0" w:space="0" w:color="auto"/>
            <w:right w:val="none" w:sz="0" w:space="0" w:color="auto"/>
          </w:divBdr>
        </w:div>
        <w:div w:id="1824734458">
          <w:marLeft w:val="-225"/>
          <w:marRight w:val="-225"/>
          <w:marTop w:val="0"/>
          <w:marBottom w:val="0"/>
          <w:divBdr>
            <w:top w:val="none" w:sz="0" w:space="0" w:color="auto"/>
            <w:left w:val="none" w:sz="0" w:space="0" w:color="auto"/>
            <w:bottom w:val="none" w:sz="0" w:space="0" w:color="auto"/>
            <w:right w:val="none" w:sz="0" w:space="0" w:color="auto"/>
          </w:divBdr>
        </w:div>
        <w:div w:id="1622764233">
          <w:marLeft w:val="-225"/>
          <w:marRight w:val="-225"/>
          <w:marTop w:val="0"/>
          <w:marBottom w:val="0"/>
          <w:divBdr>
            <w:top w:val="none" w:sz="0" w:space="0" w:color="auto"/>
            <w:left w:val="none" w:sz="0" w:space="0" w:color="auto"/>
            <w:bottom w:val="none" w:sz="0" w:space="0" w:color="auto"/>
            <w:right w:val="none" w:sz="0" w:space="0" w:color="auto"/>
          </w:divBdr>
        </w:div>
        <w:div w:id="1447313177">
          <w:marLeft w:val="-225"/>
          <w:marRight w:val="-225"/>
          <w:marTop w:val="0"/>
          <w:marBottom w:val="0"/>
          <w:divBdr>
            <w:top w:val="none" w:sz="0" w:space="0" w:color="auto"/>
            <w:left w:val="none" w:sz="0" w:space="0" w:color="auto"/>
            <w:bottom w:val="none" w:sz="0" w:space="0" w:color="auto"/>
            <w:right w:val="none" w:sz="0" w:space="0" w:color="auto"/>
          </w:divBdr>
        </w:div>
        <w:div w:id="986057207">
          <w:marLeft w:val="-225"/>
          <w:marRight w:val="-225"/>
          <w:marTop w:val="0"/>
          <w:marBottom w:val="0"/>
          <w:divBdr>
            <w:top w:val="none" w:sz="0" w:space="0" w:color="auto"/>
            <w:left w:val="none" w:sz="0" w:space="0" w:color="auto"/>
            <w:bottom w:val="none" w:sz="0" w:space="0" w:color="auto"/>
            <w:right w:val="none" w:sz="0" w:space="0" w:color="auto"/>
          </w:divBdr>
        </w:div>
        <w:div w:id="1214005464">
          <w:marLeft w:val="-225"/>
          <w:marRight w:val="-225"/>
          <w:marTop w:val="0"/>
          <w:marBottom w:val="0"/>
          <w:divBdr>
            <w:top w:val="none" w:sz="0" w:space="0" w:color="auto"/>
            <w:left w:val="none" w:sz="0" w:space="0" w:color="auto"/>
            <w:bottom w:val="none" w:sz="0" w:space="0" w:color="auto"/>
            <w:right w:val="none" w:sz="0" w:space="0" w:color="auto"/>
          </w:divBdr>
        </w:div>
        <w:div w:id="1564633018">
          <w:marLeft w:val="0"/>
          <w:marRight w:val="0"/>
          <w:marTop w:val="0"/>
          <w:marBottom w:val="75"/>
          <w:divBdr>
            <w:top w:val="none" w:sz="0" w:space="0" w:color="auto"/>
            <w:left w:val="none" w:sz="0" w:space="0" w:color="auto"/>
            <w:bottom w:val="none" w:sz="0" w:space="0" w:color="auto"/>
            <w:right w:val="none" w:sz="0" w:space="0" w:color="auto"/>
          </w:divBdr>
        </w:div>
        <w:div w:id="2122995873">
          <w:marLeft w:val="0"/>
          <w:marRight w:val="0"/>
          <w:marTop w:val="0"/>
          <w:marBottom w:val="75"/>
          <w:divBdr>
            <w:top w:val="none" w:sz="0" w:space="0" w:color="auto"/>
            <w:left w:val="none" w:sz="0" w:space="0" w:color="auto"/>
            <w:bottom w:val="none" w:sz="0" w:space="0" w:color="auto"/>
            <w:right w:val="none" w:sz="0" w:space="0" w:color="auto"/>
          </w:divBdr>
        </w:div>
        <w:div w:id="983313085">
          <w:marLeft w:val="0"/>
          <w:marRight w:val="0"/>
          <w:marTop w:val="0"/>
          <w:marBottom w:val="75"/>
          <w:divBdr>
            <w:top w:val="none" w:sz="0" w:space="0" w:color="auto"/>
            <w:left w:val="none" w:sz="0" w:space="0" w:color="auto"/>
            <w:bottom w:val="none" w:sz="0" w:space="0" w:color="auto"/>
            <w:right w:val="none" w:sz="0" w:space="0" w:color="auto"/>
          </w:divBdr>
        </w:div>
        <w:div w:id="643387713">
          <w:marLeft w:val="0"/>
          <w:marRight w:val="0"/>
          <w:marTop w:val="0"/>
          <w:marBottom w:val="75"/>
          <w:divBdr>
            <w:top w:val="none" w:sz="0" w:space="0" w:color="auto"/>
            <w:left w:val="none" w:sz="0" w:space="0" w:color="auto"/>
            <w:bottom w:val="none" w:sz="0" w:space="0" w:color="auto"/>
            <w:right w:val="none" w:sz="0" w:space="0" w:color="auto"/>
          </w:divBdr>
        </w:div>
        <w:div w:id="1342203956">
          <w:marLeft w:val="0"/>
          <w:marRight w:val="0"/>
          <w:marTop w:val="0"/>
          <w:marBottom w:val="75"/>
          <w:divBdr>
            <w:top w:val="none" w:sz="0" w:space="0" w:color="auto"/>
            <w:left w:val="none" w:sz="0" w:space="0" w:color="auto"/>
            <w:bottom w:val="none" w:sz="0" w:space="0" w:color="auto"/>
            <w:right w:val="none" w:sz="0" w:space="0" w:color="auto"/>
          </w:divBdr>
        </w:div>
        <w:div w:id="692193812">
          <w:marLeft w:val="0"/>
          <w:marRight w:val="0"/>
          <w:marTop w:val="0"/>
          <w:marBottom w:val="75"/>
          <w:divBdr>
            <w:top w:val="none" w:sz="0" w:space="0" w:color="auto"/>
            <w:left w:val="none" w:sz="0" w:space="0" w:color="auto"/>
            <w:bottom w:val="none" w:sz="0" w:space="0" w:color="auto"/>
            <w:right w:val="none" w:sz="0" w:space="0" w:color="auto"/>
          </w:divBdr>
        </w:div>
        <w:div w:id="445197146">
          <w:marLeft w:val="0"/>
          <w:marRight w:val="0"/>
          <w:marTop w:val="0"/>
          <w:marBottom w:val="75"/>
          <w:divBdr>
            <w:top w:val="none" w:sz="0" w:space="0" w:color="auto"/>
            <w:left w:val="none" w:sz="0" w:space="0" w:color="auto"/>
            <w:bottom w:val="none" w:sz="0" w:space="0" w:color="auto"/>
            <w:right w:val="none" w:sz="0" w:space="0" w:color="auto"/>
          </w:divBdr>
        </w:div>
        <w:div w:id="600994445">
          <w:marLeft w:val="0"/>
          <w:marRight w:val="0"/>
          <w:marTop w:val="0"/>
          <w:marBottom w:val="75"/>
          <w:divBdr>
            <w:top w:val="none" w:sz="0" w:space="0" w:color="auto"/>
            <w:left w:val="none" w:sz="0" w:space="0" w:color="auto"/>
            <w:bottom w:val="none" w:sz="0" w:space="0" w:color="auto"/>
            <w:right w:val="none" w:sz="0" w:space="0" w:color="auto"/>
          </w:divBdr>
        </w:div>
        <w:div w:id="964508300">
          <w:marLeft w:val="0"/>
          <w:marRight w:val="0"/>
          <w:marTop w:val="0"/>
          <w:marBottom w:val="75"/>
          <w:divBdr>
            <w:top w:val="none" w:sz="0" w:space="0" w:color="auto"/>
            <w:left w:val="none" w:sz="0" w:space="0" w:color="auto"/>
            <w:bottom w:val="none" w:sz="0" w:space="0" w:color="auto"/>
            <w:right w:val="none" w:sz="0" w:space="0" w:color="auto"/>
          </w:divBdr>
        </w:div>
        <w:div w:id="877864234">
          <w:marLeft w:val="0"/>
          <w:marRight w:val="0"/>
          <w:marTop w:val="0"/>
          <w:marBottom w:val="75"/>
          <w:divBdr>
            <w:top w:val="none" w:sz="0" w:space="0" w:color="auto"/>
            <w:left w:val="none" w:sz="0" w:space="0" w:color="auto"/>
            <w:bottom w:val="none" w:sz="0" w:space="0" w:color="auto"/>
            <w:right w:val="none" w:sz="0" w:space="0" w:color="auto"/>
          </w:divBdr>
        </w:div>
        <w:div w:id="1527207203">
          <w:marLeft w:val="0"/>
          <w:marRight w:val="0"/>
          <w:marTop w:val="0"/>
          <w:marBottom w:val="75"/>
          <w:divBdr>
            <w:top w:val="none" w:sz="0" w:space="0" w:color="auto"/>
            <w:left w:val="none" w:sz="0" w:space="0" w:color="auto"/>
            <w:bottom w:val="none" w:sz="0" w:space="0" w:color="auto"/>
            <w:right w:val="none" w:sz="0" w:space="0" w:color="auto"/>
          </w:divBdr>
        </w:div>
        <w:div w:id="964120579">
          <w:marLeft w:val="0"/>
          <w:marRight w:val="0"/>
          <w:marTop w:val="0"/>
          <w:marBottom w:val="75"/>
          <w:divBdr>
            <w:top w:val="none" w:sz="0" w:space="0" w:color="auto"/>
            <w:left w:val="none" w:sz="0" w:space="0" w:color="auto"/>
            <w:bottom w:val="none" w:sz="0" w:space="0" w:color="auto"/>
            <w:right w:val="none" w:sz="0" w:space="0" w:color="auto"/>
          </w:divBdr>
        </w:div>
        <w:div w:id="551887448">
          <w:marLeft w:val="0"/>
          <w:marRight w:val="0"/>
          <w:marTop w:val="0"/>
          <w:marBottom w:val="75"/>
          <w:divBdr>
            <w:top w:val="none" w:sz="0" w:space="0" w:color="auto"/>
            <w:left w:val="none" w:sz="0" w:space="0" w:color="auto"/>
            <w:bottom w:val="none" w:sz="0" w:space="0" w:color="auto"/>
            <w:right w:val="none" w:sz="0" w:space="0" w:color="auto"/>
          </w:divBdr>
        </w:div>
        <w:div w:id="728385645">
          <w:marLeft w:val="0"/>
          <w:marRight w:val="0"/>
          <w:marTop w:val="0"/>
          <w:marBottom w:val="75"/>
          <w:divBdr>
            <w:top w:val="none" w:sz="0" w:space="0" w:color="auto"/>
            <w:left w:val="none" w:sz="0" w:space="0" w:color="auto"/>
            <w:bottom w:val="none" w:sz="0" w:space="0" w:color="auto"/>
            <w:right w:val="none" w:sz="0" w:space="0" w:color="auto"/>
          </w:divBdr>
        </w:div>
        <w:div w:id="612976177">
          <w:marLeft w:val="0"/>
          <w:marRight w:val="0"/>
          <w:marTop w:val="0"/>
          <w:marBottom w:val="75"/>
          <w:divBdr>
            <w:top w:val="none" w:sz="0" w:space="0" w:color="auto"/>
            <w:left w:val="none" w:sz="0" w:space="0" w:color="auto"/>
            <w:bottom w:val="none" w:sz="0" w:space="0" w:color="auto"/>
            <w:right w:val="none" w:sz="0" w:space="0" w:color="auto"/>
          </w:divBdr>
        </w:div>
        <w:div w:id="1362634464">
          <w:marLeft w:val="0"/>
          <w:marRight w:val="0"/>
          <w:marTop w:val="0"/>
          <w:marBottom w:val="75"/>
          <w:divBdr>
            <w:top w:val="none" w:sz="0" w:space="0" w:color="auto"/>
            <w:left w:val="none" w:sz="0" w:space="0" w:color="auto"/>
            <w:bottom w:val="none" w:sz="0" w:space="0" w:color="auto"/>
            <w:right w:val="none" w:sz="0" w:space="0" w:color="auto"/>
          </w:divBdr>
        </w:div>
        <w:div w:id="2079668083">
          <w:marLeft w:val="0"/>
          <w:marRight w:val="0"/>
          <w:marTop w:val="0"/>
          <w:marBottom w:val="75"/>
          <w:divBdr>
            <w:top w:val="none" w:sz="0" w:space="0" w:color="auto"/>
            <w:left w:val="none" w:sz="0" w:space="0" w:color="auto"/>
            <w:bottom w:val="none" w:sz="0" w:space="0" w:color="auto"/>
            <w:right w:val="none" w:sz="0" w:space="0" w:color="auto"/>
          </w:divBdr>
        </w:div>
      </w:divsChild>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D7B5D-A2EF-4C4F-95D7-10BD2D6A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2177</Words>
  <Characters>11974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3</cp:revision>
  <cp:lastPrinted>2018-10-18T09:52:00Z</cp:lastPrinted>
  <dcterms:created xsi:type="dcterms:W3CDTF">2019-04-03T22:11:00Z</dcterms:created>
  <dcterms:modified xsi:type="dcterms:W3CDTF">2019-04-03T22:15:00Z</dcterms:modified>
</cp:coreProperties>
</file>