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D36DB" w14:textId="77777777" w:rsidR="00B13AF5" w:rsidRDefault="00B13AF5">
      <w:r w:rsidRPr="006C4996">
        <w:rPr>
          <w:rFonts w:ascii="Calibri" w:eastAsia="Times New Roman" w:hAnsi="Calibri" w:cs="Times New Roman"/>
          <w:noProof/>
          <w:lang w:eastAsia="es-MX"/>
        </w:rPr>
        <w:drawing>
          <wp:anchor distT="0" distB="0" distL="114300" distR="114300" simplePos="0" relativeHeight="251661312" behindDoc="0" locked="0" layoutInCell="1" allowOverlap="1" wp14:anchorId="16A2FAAD" wp14:editId="057770E7">
            <wp:simplePos x="0" y="0"/>
            <wp:positionH relativeFrom="column">
              <wp:posOffset>4314423</wp:posOffset>
            </wp:positionH>
            <wp:positionV relativeFrom="paragraph">
              <wp:posOffset>336853</wp:posOffset>
            </wp:positionV>
            <wp:extent cx="2324735" cy="1079500"/>
            <wp:effectExtent l="0" t="0" r="0" b="0"/>
            <wp:wrapTopAndBottom/>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72D9B71A" wp14:editId="25524F45">
            <wp:simplePos x="0" y="0"/>
            <wp:positionH relativeFrom="column">
              <wp:posOffset>-1080609</wp:posOffset>
            </wp:positionH>
            <wp:positionV relativeFrom="paragraph">
              <wp:posOffset>296429</wp:posOffset>
            </wp:positionV>
            <wp:extent cx="1920711" cy="1080000"/>
            <wp:effectExtent l="0" t="0" r="0" b="0"/>
            <wp:wrapTopAndBottom/>
            <wp:docPr id="454" name="Imagen 454"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9"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71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E31A5" w14:textId="77777777" w:rsidR="00B13AF5" w:rsidRDefault="00B13AF5">
      <w:r w:rsidRPr="006C4996">
        <w:rPr>
          <w:rFonts w:ascii="Calibri" w:eastAsia="Calibri" w:hAnsi="Calibri" w:cs="Times New Roman"/>
          <w:noProof/>
          <w:lang w:eastAsia="es-MX"/>
        </w:rPr>
        <w:drawing>
          <wp:anchor distT="0" distB="0" distL="114300" distR="114300" simplePos="0" relativeHeight="251663360" behindDoc="1" locked="0" layoutInCell="1" allowOverlap="1" wp14:anchorId="4AFB775A" wp14:editId="2C1E8326">
            <wp:simplePos x="0" y="0"/>
            <wp:positionH relativeFrom="margin">
              <wp:posOffset>1146882</wp:posOffset>
            </wp:positionH>
            <wp:positionV relativeFrom="margin">
              <wp:posOffset>1653424</wp:posOffset>
            </wp:positionV>
            <wp:extent cx="3609340" cy="3657600"/>
            <wp:effectExtent l="0" t="0" r="0" b="0"/>
            <wp:wrapNone/>
            <wp:docPr id="14" name="CC139D2D-1B9E-4CFF-B57D-0706F9DBA49A" descr="cid:8FF8E7E7-50B6-4D65-A35B-575651594F45@O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39D2D-1B9E-4CFF-B57D-0706F9DBA49A" descr="cid:8FF8E7E7-50B6-4D65-A35B-575651594F45@OMX"/>
                    <pic:cNvPicPr>
                      <a:picLocks noChangeAspect="1" noChangeArrowheads="1"/>
                    </pic:cNvPicPr>
                  </pic:nvPicPr>
                  <pic:blipFill rotWithShape="1">
                    <a:blip r:embed="rId10" r:link="rId12" cstate="print">
                      <a:extLst>
                        <a:ext uri="{BEBA8EAE-BF5A-486C-A8C5-ECC9F3942E4B}">
                          <a14:imgProps xmlns:a14="http://schemas.microsoft.com/office/drawing/2010/main">
                            <a14:imgLayer r:embed="rId11">
                              <a14:imgEffect>
                                <a14:saturation sat="101000"/>
                              </a14:imgEffect>
                            </a14:imgLayer>
                          </a14:imgProps>
                        </a:ext>
                        <a:ext uri="{28A0092B-C50C-407E-A947-70E740481C1C}">
                          <a14:useLocalDpi xmlns:a14="http://schemas.microsoft.com/office/drawing/2010/main" val="0"/>
                        </a:ext>
                      </a:extLst>
                    </a:blip>
                    <a:srcRect l="25737" t="3873" r="24577" b="4562"/>
                    <a:stretch/>
                  </pic:blipFill>
                  <pic:spPr bwMode="auto">
                    <a:xfrm>
                      <a:off x="0" y="0"/>
                      <a:ext cx="3609340" cy="365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9368B9" w14:textId="77777777" w:rsidR="00B13AF5" w:rsidRDefault="00B13AF5"/>
    <w:p w14:paraId="15255C9F" w14:textId="77777777" w:rsidR="00B13AF5" w:rsidRDefault="00B13AF5"/>
    <w:p w14:paraId="555F0A50" w14:textId="77777777" w:rsidR="00B13AF5" w:rsidRDefault="00B13AF5"/>
    <w:p w14:paraId="3A1B9500" w14:textId="77777777" w:rsidR="00B13AF5" w:rsidRDefault="00B13AF5"/>
    <w:p w14:paraId="4F2FF718" w14:textId="77777777" w:rsidR="00B13AF5" w:rsidRDefault="00B13AF5"/>
    <w:p w14:paraId="7E27223D" w14:textId="77777777" w:rsidR="00B13AF5" w:rsidRDefault="00B13AF5"/>
    <w:p w14:paraId="3E598C26" w14:textId="77777777" w:rsidR="00B13AF5" w:rsidRDefault="00B13AF5"/>
    <w:p w14:paraId="0C626FBD" w14:textId="77777777" w:rsidR="00B13AF5" w:rsidRDefault="00B13AF5"/>
    <w:p w14:paraId="376568A6" w14:textId="77777777" w:rsidR="00B13AF5" w:rsidRDefault="00B13AF5"/>
    <w:p w14:paraId="486C6A9E" w14:textId="77777777" w:rsidR="00B13AF5" w:rsidRDefault="00B13AF5"/>
    <w:p w14:paraId="0242FFBA" w14:textId="77777777" w:rsidR="00B13AF5" w:rsidRDefault="00B13AF5"/>
    <w:p w14:paraId="5F592B41" w14:textId="77777777" w:rsidR="00B13AF5" w:rsidRDefault="00B13AF5"/>
    <w:p w14:paraId="7ADD4EA7" w14:textId="77777777" w:rsidR="00B13AF5" w:rsidRDefault="00B13AF5">
      <w:r>
        <w:rPr>
          <w:noProof/>
          <w:lang w:eastAsia="es-MX"/>
        </w:rPr>
        <mc:AlternateContent>
          <mc:Choice Requires="wps">
            <w:drawing>
              <wp:anchor distT="0" distB="0" distL="114300" distR="114300" simplePos="0" relativeHeight="251665408" behindDoc="0" locked="0" layoutInCell="1" allowOverlap="1" wp14:anchorId="62CFEA88" wp14:editId="5D65610F">
                <wp:simplePos x="0" y="0"/>
                <wp:positionH relativeFrom="margin">
                  <wp:posOffset>-482958</wp:posOffset>
                </wp:positionH>
                <wp:positionV relativeFrom="page">
                  <wp:posOffset>6523802</wp:posOffset>
                </wp:positionV>
                <wp:extent cx="5911510" cy="1534160"/>
                <wp:effectExtent l="0" t="0" r="0" b="8890"/>
                <wp:wrapNone/>
                <wp:docPr id="154" name="Cuadro de texto 154"/>
                <wp:cNvGraphicFramePr/>
                <a:graphic xmlns:a="http://schemas.openxmlformats.org/drawingml/2006/main">
                  <a:graphicData uri="http://schemas.microsoft.com/office/word/2010/wordprocessingShape">
                    <wps:wsp>
                      <wps:cNvSpPr txBox="1"/>
                      <wps:spPr>
                        <a:xfrm>
                          <a:off x="0" y="0"/>
                          <a:ext cx="5911510" cy="153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A36D1" w14:textId="4E3D8642" w:rsidR="00BE2DA8" w:rsidRPr="00233009" w:rsidRDefault="00131A44" w:rsidP="00B13AF5">
                            <w:pPr>
                              <w:jc w:val="center"/>
                              <w:rPr>
                                <w:smallCaps/>
                                <w:sz w:val="36"/>
                                <w:szCs w:val="36"/>
                              </w:rPr>
                            </w:pPr>
                            <w:r>
                              <w:rPr>
                                <w:rFonts w:asciiTheme="majorHAnsi" w:hAnsiTheme="majorHAnsi"/>
                                <w:color w:val="2E74B5" w:themeColor="accent1" w:themeShade="BF"/>
                                <w:sz w:val="40"/>
                                <w:szCs w:val="40"/>
                              </w:rPr>
                              <w:t>INSTRUCTIVO</w:t>
                            </w:r>
                            <w:r w:rsidR="00C076FB">
                              <w:rPr>
                                <w:rFonts w:asciiTheme="majorHAnsi" w:hAnsiTheme="majorHAnsi"/>
                                <w:color w:val="2E74B5" w:themeColor="accent1" w:themeShade="BF"/>
                                <w:sz w:val="40"/>
                                <w:szCs w:val="40"/>
                              </w:rPr>
                              <w:t xml:space="preserve"> DE GESTIÓN DE </w:t>
                            </w:r>
                            <w:r>
                              <w:rPr>
                                <w:rFonts w:asciiTheme="majorHAnsi" w:hAnsiTheme="majorHAnsi"/>
                                <w:color w:val="2E74B5" w:themeColor="accent1" w:themeShade="BF"/>
                                <w:sz w:val="40"/>
                                <w:szCs w:val="40"/>
                              </w:rPr>
                              <w:t xml:space="preserve">  </w:t>
                            </w:r>
                            <w:r w:rsidR="00A8263E">
                              <w:rPr>
                                <w:rFonts w:asciiTheme="majorHAnsi" w:hAnsiTheme="majorHAnsi"/>
                                <w:color w:val="2E74B5" w:themeColor="accent1" w:themeShade="BF"/>
                                <w:sz w:val="40"/>
                                <w:szCs w:val="40"/>
                              </w:rPr>
                              <w:t xml:space="preserve">RECLUTAMIENTO Y SELECCIÓN </w:t>
                            </w:r>
                            <w:r w:rsidR="00C076FB">
                              <w:rPr>
                                <w:rFonts w:asciiTheme="majorHAnsi" w:hAnsiTheme="majorHAnsi"/>
                                <w:color w:val="2E74B5" w:themeColor="accent1" w:themeShade="BF"/>
                                <w:sz w:val="40"/>
                                <w:szCs w:val="40"/>
                              </w:rPr>
                              <w:t>(</w:t>
                            </w:r>
                            <w:r w:rsidR="00A8263E">
                              <w:rPr>
                                <w:rFonts w:asciiTheme="majorHAnsi" w:hAnsiTheme="majorHAnsi"/>
                                <w:color w:val="2E74B5" w:themeColor="accent1" w:themeShade="BF"/>
                                <w:sz w:val="40"/>
                                <w:szCs w:val="40"/>
                              </w:rPr>
                              <w:t>OUTSOURCING</w:t>
                            </w:r>
                            <w:r w:rsidR="00C076FB">
                              <w:rPr>
                                <w:rFonts w:asciiTheme="majorHAnsi" w:hAnsiTheme="majorHAnsi"/>
                                <w:color w:val="2E74B5" w:themeColor="accent1" w:themeShade="BF"/>
                                <w:sz w:val="40"/>
                                <w:szCs w:val="40"/>
                              </w:rPr>
                              <w:t>)</w:t>
                            </w:r>
                            <w:r w:rsidR="00A8263E">
                              <w:rPr>
                                <w:rFonts w:asciiTheme="majorHAnsi" w:hAnsiTheme="majorHAnsi"/>
                                <w:color w:val="2E74B5" w:themeColor="accent1" w:themeShade="BF"/>
                                <w:sz w:val="40"/>
                                <w:szCs w:val="40"/>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CFEA88" id="_x0000_t202" coordsize="21600,21600" o:spt="202" path="m,l,21600r21600,l21600,xe">
                <v:stroke joinstyle="miter"/>
                <v:path gradientshapeok="t" o:connecttype="rect"/>
              </v:shapetype>
              <v:shape id="Cuadro de texto 154" o:spid="_x0000_s1026" type="#_x0000_t202" style="position:absolute;margin-left:-38.05pt;margin-top:513.7pt;width:465.45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" filled="f" stroked="f" strokeweight=".5pt">
                <v:textbox inset="126pt,0,54pt,0">
                  <w:txbxContent>
                    <w:p w14:paraId="15CA36D1" w14:textId="4E3D8642" w:rsidR="00BE2DA8" w:rsidRPr="00233009" w:rsidRDefault="00131A44" w:rsidP="00B13AF5">
                      <w:pPr>
                        <w:jc w:val="center"/>
                        <w:rPr>
                          <w:smallCaps/>
                          <w:sz w:val="36"/>
                          <w:szCs w:val="36"/>
                        </w:rPr>
                      </w:pPr>
                      <w:r>
                        <w:rPr>
                          <w:rFonts w:asciiTheme="majorHAnsi" w:hAnsiTheme="majorHAnsi"/>
                          <w:color w:val="2E74B5" w:themeColor="accent1" w:themeShade="BF"/>
                          <w:sz w:val="40"/>
                          <w:szCs w:val="40"/>
                        </w:rPr>
                        <w:t>INSTRUCTIVO</w:t>
                      </w:r>
                      <w:r w:rsidR="00C076FB">
                        <w:rPr>
                          <w:rFonts w:asciiTheme="majorHAnsi" w:hAnsiTheme="majorHAnsi"/>
                          <w:color w:val="2E74B5" w:themeColor="accent1" w:themeShade="BF"/>
                          <w:sz w:val="40"/>
                          <w:szCs w:val="40"/>
                        </w:rPr>
                        <w:t xml:space="preserve"> DE GESTIÓN DE </w:t>
                      </w:r>
                      <w:r>
                        <w:rPr>
                          <w:rFonts w:asciiTheme="majorHAnsi" w:hAnsiTheme="majorHAnsi"/>
                          <w:color w:val="2E74B5" w:themeColor="accent1" w:themeShade="BF"/>
                          <w:sz w:val="40"/>
                          <w:szCs w:val="40"/>
                        </w:rPr>
                        <w:t xml:space="preserve">  </w:t>
                      </w:r>
                      <w:r w:rsidR="00A8263E">
                        <w:rPr>
                          <w:rFonts w:asciiTheme="majorHAnsi" w:hAnsiTheme="majorHAnsi"/>
                          <w:color w:val="2E74B5" w:themeColor="accent1" w:themeShade="BF"/>
                          <w:sz w:val="40"/>
                          <w:szCs w:val="40"/>
                        </w:rPr>
                        <w:t xml:space="preserve">RECLUTAMIENTO Y SELECCIÓN </w:t>
                      </w:r>
                      <w:r w:rsidR="00C076FB">
                        <w:rPr>
                          <w:rFonts w:asciiTheme="majorHAnsi" w:hAnsiTheme="majorHAnsi"/>
                          <w:color w:val="2E74B5" w:themeColor="accent1" w:themeShade="BF"/>
                          <w:sz w:val="40"/>
                          <w:szCs w:val="40"/>
                        </w:rPr>
                        <w:t>(</w:t>
                      </w:r>
                      <w:r w:rsidR="00A8263E">
                        <w:rPr>
                          <w:rFonts w:asciiTheme="majorHAnsi" w:hAnsiTheme="majorHAnsi"/>
                          <w:color w:val="2E74B5" w:themeColor="accent1" w:themeShade="BF"/>
                          <w:sz w:val="40"/>
                          <w:szCs w:val="40"/>
                        </w:rPr>
                        <w:t>OUTSOURCING</w:t>
                      </w:r>
                      <w:r w:rsidR="00C076FB">
                        <w:rPr>
                          <w:rFonts w:asciiTheme="majorHAnsi" w:hAnsiTheme="majorHAnsi"/>
                          <w:color w:val="2E74B5" w:themeColor="accent1" w:themeShade="BF"/>
                          <w:sz w:val="40"/>
                          <w:szCs w:val="40"/>
                        </w:rPr>
                        <w:t>)</w:t>
                      </w:r>
                      <w:r w:rsidR="00A8263E">
                        <w:rPr>
                          <w:rFonts w:asciiTheme="majorHAnsi" w:hAnsiTheme="majorHAnsi"/>
                          <w:color w:val="2E74B5" w:themeColor="accent1" w:themeShade="BF"/>
                          <w:sz w:val="40"/>
                          <w:szCs w:val="40"/>
                        </w:rPr>
                        <w:t xml:space="preserve">   </w:t>
                      </w:r>
                    </w:p>
                  </w:txbxContent>
                </v:textbox>
                <w10:wrap anchorx="margin" anchory="page"/>
              </v:shape>
            </w:pict>
          </mc:Fallback>
        </mc:AlternateContent>
      </w:r>
    </w:p>
    <w:p w14:paraId="171F5F0C" w14:textId="77777777" w:rsidR="00B13AF5" w:rsidRDefault="00B13AF5"/>
    <w:p w14:paraId="298E04EF" w14:textId="77777777" w:rsidR="00B13AF5" w:rsidRDefault="00B13AF5"/>
    <w:p w14:paraId="486019CB" w14:textId="77777777" w:rsidR="00B13AF5" w:rsidRDefault="00B13AF5"/>
    <w:p w14:paraId="29CA59D6" w14:textId="77777777" w:rsidR="00B13AF5" w:rsidRDefault="00B13AF5"/>
    <w:p w14:paraId="52E53F75" w14:textId="77777777" w:rsidR="00B13AF5" w:rsidRDefault="00B13AF5"/>
    <w:p w14:paraId="3FC047BE" w14:textId="77777777" w:rsidR="00B13AF5" w:rsidRDefault="00B13AF5"/>
    <w:p w14:paraId="4E8D0E80" w14:textId="77777777" w:rsidR="00602641" w:rsidRDefault="00602641"/>
    <w:p w14:paraId="14723379" w14:textId="77777777" w:rsidR="00D30BE6" w:rsidRDefault="00D30BE6"/>
    <w:p w14:paraId="7C2D5CCE" w14:textId="77777777" w:rsidR="00131A44" w:rsidRPr="002A56D9" w:rsidRDefault="00131A44" w:rsidP="002A56D9">
      <w:pPr>
        <w:pStyle w:val="Encabezado"/>
        <w:numPr>
          <w:ilvl w:val="0"/>
          <w:numId w:val="4"/>
        </w:numPr>
        <w:tabs>
          <w:tab w:val="clear" w:pos="360"/>
          <w:tab w:val="clear" w:pos="4419"/>
          <w:tab w:val="clear" w:pos="8838"/>
          <w:tab w:val="num" w:pos="720"/>
        </w:tabs>
        <w:ind w:left="284" w:right="-376" w:hanging="568"/>
        <w:jc w:val="both"/>
        <w:rPr>
          <w:rFonts w:ascii="Calibri Light" w:hAnsi="Calibri Light" w:cs="Calibri Light"/>
          <w:b/>
          <w:bCs/>
          <w:sz w:val="24"/>
          <w:szCs w:val="24"/>
        </w:rPr>
      </w:pPr>
      <w:r w:rsidRPr="002A56D9">
        <w:rPr>
          <w:rFonts w:ascii="Calibri Light" w:hAnsi="Calibri Light" w:cs="Calibri Light"/>
          <w:b/>
          <w:bCs/>
          <w:sz w:val="24"/>
          <w:szCs w:val="24"/>
        </w:rPr>
        <w:lastRenderedPageBreak/>
        <w:t>Objetivo</w:t>
      </w:r>
    </w:p>
    <w:p w14:paraId="734E3F59" w14:textId="77777777" w:rsidR="00131A44" w:rsidRPr="00F936E2" w:rsidRDefault="00131A44" w:rsidP="00131A44">
      <w:pPr>
        <w:pStyle w:val="Encabezado"/>
        <w:ind w:left="284" w:right="-376" w:hanging="568"/>
        <w:jc w:val="both"/>
        <w:rPr>
          <w:rFonts w:ascii="Calibri Light" w:hAnsi="Calibri Light" w:cs="Calibri Light"/>
          <w:bCs/>
          <w:sz w:val="24"/>
          <w:szCs w:val="24"/>
        </w:rPr>
      </w:pPr>
    </w:p>
    <w:p w14:paraId="1BE1248F" w14:textId="77777777" w:rsidR="00F936E2" w:rsidRPr="00F936E2" w:rsidRDefault="00F936E2" w:rsidP="00F936E2">
      <w:pPr>
        <w:pStyle w:val="Encabezado"/>
        <w:tabs>
          <w:tab w:val="clear" w:pos="8838"/>
          <w:tab w:val="right" w:pos="9214"/>
        </w:tabs>
        <w:ind w:left="-284" w:right="-425"/>
        <w:jc w:val="both"/>
        <w:rPr>
          <w:rFonts w:ascii="Calibri Light" w:hAnsi="Calibri Light" w:cs="Calibri Light"/>
          <w:sz w:val="24"/>
          <w:szCs w:val="24"/>
        </w:rPr>
      </w:pPr>
      <w:r w:rsidRPr="00F936E2">
        <w:rPr>
          <w:rFonts w:ascii="Calibri Light" w:hAnsi="Calibri Light" w:cs="Calibri Light"/>
          <w:sz w:val="24"/>
          <w:szCs w:val="24"/>
        </w:rPr>
        <w:t xml:space="preserve">Establecer los pasos a seguir correspondientes </w:t>
      </w:r>
      <w:r w:rsidR="00A8263E">
        <w:rPr>
          <w:rFonts w:ascii="Calibri Light" w:hAnsi="Calibri Light" w:cs="Calibri Light"/>
          <w:sz w:val="24"/>
          <w:szCs w:val="24"/>
        </w:rPr>
        <w:t>al proceso de reclutamiento, selección (Outsourcing) y manejo de personal correspondiente a los diferentes clientes de Organización y Control S.A. de C.V.</w:t>
      </w:r>
    </w:p>
    <w:p w14:paraId="274432BB" w14:textId="77777777" w:rsidR="00131A44" w:rsidRPr="00F936E2" w:rsidRDefault="00131A44" w:rsidP="00131A44">
      <w:pPr>
        <w:pStyle w:val="Encabezado"/>
        <w:tabs>
          <w:tab w:val="right" w:pos="9180"/>
        </w:tabs>
        <w:ind w:left="284" w:right="-376" w:hanging="568"/>
        <w:jc w:val="both"/>
        <w:rPr>
          <w:rFonts w:ascii="Calibri Light" w:hAnsi="Calibri Light" w:cs="Calibri Light"/>
          <w:b/>
          <w:sz w:val="24"/>
          <w:szCs w:val="24"/>
        </w:rPr>
      </w:pPr>
    </w:p>
    <w:p w14:paraId="7E5AECEC" w14:textId="77777777" w:rsidR="00F936E2" w:rsidRPr="00F936E2" w:rsidRDefault="00F936E2" w:rsidP="00F936E2">
      <w:pPr>
        <w:numPr>
          <w:ilvl w:val="0"/>
          <w:numId w:val="4"/>
        </w:numPr>
        <w:tabs>
          <w:tab w:val="clear" w:pos="360"/>
          <w:tab w:val="num" w:pos="284"/>
        </w:tabs>
        <w:spacing w:after="0" w:line="240" w:lineRule="auto"/>
        <w:ind w:left="709" w:right="99" w:hanging="993"/>
        <w:jc w:val="both"/>
        <w:rPr>
          <w:rFonts w:ascii="Calibri Light" w:hAnsi="Calibri Light" w:cs="Calibri Light"/>
          <w:b/>
          <w:bCs/>
          <w:sz w:val="24"/>
          <w:szCs w:val="24"/>
        </w:rPr>
      </w:pPr>
      <w:r w:rsidRPr="00F936E2">
        <w:rPr>
          <w:rFonts w:ascii="Calibri Light" w:hAnsi="Calibri Light" w:cs="Calibri Light"/>
          <w:b/>
          <w:bCs/>
          <w:sz w:val="24"/>
          <w:szCs w:val="24"/>
        </w:rPr>
        <w:t>Políticas de Operación</w:t>
      </w:r>
    </w:p>
    <w:p w14:paraId="01401465" w14:textId="77777777" w:rsidR="00F936E2" w:rsidRPr="00F936E2" w:rsidRDefault="00F936E2" w:rsidP="00F936E2">
      <w:pPr>
        <w:spacing w:after="0" w:line="240" w:lineRule="auto"/>
        <w:ind w:right="99"/>
        <w:jc w:val="both"/>
        <w:rPr>
          <w:rFonts w:ascii="Calibri Light" w:hAnsi="Calibri Light" w:cs="Calibri Light"/>
          <w:bCs/>
          <w:sz w:val="24"/>
          <w:szCs w:val="24"/>
        </w:rPr>
      </w:pPr>
    </w:p>
    <w:p w14:paraId="125B2782" w14:textId="77777777" w:rsidR="00F936E2" w:rsidRPr="00F936E2" w:rsidRDefault="00F936E2" w:rsidP="00F936E2">
      <w:pPr>
        <w:spacing w:after="0" w:line="240" w:lineRule="auto"/>
        <w:ind w:right="99"/>
        <w:jc w:val="both"/>
        <w:rPr>
          <w:rFonts w:ascii="Calibri Light" w:hAnsi="Calibri Light" w:cs="Calibri Light"/>
          <w:b/>
          <w:bCs/>
          <w:sz w:val="24"/>
          <w:szCs w:val="24"/>
        </w:rPr>
      </w:pPr>
      <w:r w:rsidRPr="00F936E2">
        <w:rPr>
          <w:rFonts w:ascii="Calibri Light" w:hAnsi="Calibri Light" w:cs="Calibri Light"/>
          <w:b/>
          <w:bCs/>
          <w:sz w:val="24"/>
          <w:szCs w:val="24"/>
        </w:rPr>
        <w:t>2.1 Generalidades</w:t>
      </w:r>
    </w:p>
    <w:p w14:paraId="4E075E46" w14:textId="77777777" w:rsidR="00F936E2" w:rsidRPr="00F936E2" w:rsidRDefault="00F936E2" w:rsidP="00F936E2">
      <w:pPr>
        <w:spacing w:after="0" w:line="240" w:lineRule="auto"/>
        <w:ind w:right="99"/>
        <w:jc w:val="both"/>
        <w:rPr>
          <w:rFonts w:ascii="Calibri Light" w:hAnsi="Calibri Light" w:cs="Calibri Light"/>
          <w:bCs/>
          <w:sz w:val="24"/>
          <w:szCs w:val="24"/>
        </w:rPr>
      </w:pPr>
    </w:p>
    <w:p w14:paraId="0BB883AE" w14:textId="77777777" w:rsidR="00C80525" w:rsidRDefault="00C602F1" w:rsidP="00C602F1">
      <w:pPr>
        <w:pStyle w:val="Prrafodelista"/>
        <w:numPr>
          <w:ilvl w:val="0"/>
          <w:numId w:val="5"/>
        </w:numPr>
        <w:spacing w:after="0" w:line="240" w:lineRule="auto"/>
        <w:ind w:right="99"/>
        <w:jc w:val="both"/>
        <w:rPr>
          <w:rFonts w:ascii="Calibri Light" w:hAnsi="Calibri Light" w:cs="Calibri Light"/>
          <w:bCs/>
          <w:sz w:val="24"/>
          <w:szCs w:val="24"/>
        </w:rPr>
      </w:pPr>
      <w:r>
        <w:rPr>
          <w:rFonts w:ascii="Calibri Light" w:hAnsi="Calibri Light" w:cs="Calibri Light"/>
          <w:bCs/>
          <w:sz w:val="24"/>
          <w:szCs w:val="24"/>
        </w:rPr>
        <w:t>En caso de que el empleado se deje de presentar</w:t>
      </w:r>
      <w:r w:rsidR="004360BE">
        <w:rPr>
          <w:rFonts w:ascii="Calibri Light" w:hAnsi="Calibri Light" w:cs="Calibri Light"/>
          <w:bCs/>
          <w:sz w:val="24"/>
          <w:szCs w:val="24"/>
        </w:rPr>
        <w:t xml:space="preserve"> con </w:t>
      </w:r>
      <w:proofErr w:type="gramStart"/>
      <w:r w:rsidR="004360BE">
        <w:rPr>
          <w:rFonts w:ascii="Calibri Light" w:hAnsi="Calibri Light" w:cs="Calibri Light"/>
          <w:bCs/>
          <w:sz w:val="24"/>
          <w:szCs w:val="24"/>
        </w:rPr>
        <w:t xml:space="preserve">el </w:t>
      </w:r>
      <w:r w:rsidR="00BC57F8">
        <w:rPr>
          <w:rFonts w:ascii="Calibri Light" w:hAnsi="Calibri Light" w:cs="Calibri Light"/>
          <w:bCs/>
          <w:sz w:val="24"/>
          <w:szCs w:val="24"/>
        </w:rPr>
        <w:t xml:space="preserve"> cliente</w:t>
      </w:r>
      <w:proofErr w:type="gramEnd"/>
      <w:r w:rsidR="00BC57F8">
        <w:rPr>
          <w:rFonts w:ascii="Calibri Light" w:hAnsi="Calibri Light" w:cs="Calibri Light"/>
          <w:bCs/>
          <w:sz w:val="24"/>
          <w:szCs w:val="24"/>
        </w:rPr>
        <w:t>,</w:t>
      </w:r>
      <w:r w:rsidR="004360BE">
        <w:rPr>
          <w:rFonts w:ascii="Calibri Light" w:hAnsi="Calibri Light" w:cs="Calibri Light"/>
          <w:bCs/>
          <w:sz w:val="24"/>
          <w:szCs w:val="24"/>
        </w:rPr>
        <w:t xml:space="preserve"> este  notificará</w:t>
      </w:r>
      <w:r w:rsidR="00BC57F8">
        <w:rPr>
          <w:rFonts w:ascii="Calibri Light" w:hAnsi="Calibri Light" w:cs="Calibri Light"/>
          <w:bCs/>
          <w:sz w:val="24"/>
          <w:szCs w:val="24"/>
        </w:rPr>
        <w:t xml:space="preserve"> a nomina las falt</w:t>
      </w:r>
      <w:r w:rsidR="004360BE">
        <w:rPr>
          <w:rFonts w:ascii="Calibri Light" w:hAnsi="Calibri Light" w:cs="Calibri Light"/>
          <w:bCs/>
          <w:sz w:val="24"/>
          <w:szCs w:val="24"/>
        </w:rPr>
        <w:t>as correspondientes y solicitará</w:t>
      </w:r>
      <w:r w:rsidR="00BC57F8">
        <w:rPr>
          <w:rFonts w:ascii="Calibri Light" w:hAnsi="Calibri Light" w:cs="Calibri Light"/>
          <w:bCs/>
          <w:sz w:val="24"/>
          <w:szCs w:val="24"/>
        </w:rPr>
        <w:t xml:space="preserve">  la baja a RH.</w:t>
      </w:r>
    </w:p>
    <w:p w14:paraId="40A056B8" w14:textId="77777777" w:rsidR="00BC57F8" w:rsidRDefault="00BC57F8" w:rsidP="00C602F1">
      <w:pPr>
        <w:pStyle w:val="Prrafodelista"/>
        <w:numPr>
          <w:ilvl w:val="0"/>
          <w:numId w:val="5"/>
        </w:numPr>
        <w:spacing w:after="0" w:line="240" w:lineRule="auto"/>
        <w:ind w:right="99"/>
        <w:jc w:val="both"/>
        <w:rPr>
          <w:rFonts w:ascii="Calibri Light" w:hAnsi="Calibri Light" w:cs="Calibri Light"/>
          <w:bCs/>
          <w:sz w:val="24"/>
          <w:szCs w:val="24"/>
        </w:rPr>
      </w:pPr>
      <w:r>
        <w:rPr>
          <w:rFonts w:ascii="Calibri Light" w:hAnsi="Calibri Light" w:cs="Calibri Light"/>
          <w:bCs/>
          <w:sz w:val="24"/>
          <w:szCs w:val="24"/>
        </w:rPr>
        <w:t xml:space="preserve">En caso de que el empleado </w:t>
      </w:r>
      <w:proofErr w:type="gramStart"/>
      <w:r>
        <w:rPr>
          <w:rFonts w:ascii="Calibri Light" w:hAnsi="Calibri Light" w:cs="Calibri Light"/>
          <w:bCs/>
          <w:sz w:val="24"/>
          <w:szCs w:val="24"/>
        </w:rPr>
        <w:t>interno  se</w:t>
      </w:r>
      <w:proofErr w:type="gramEnd"/>
      <w:r>
        <w:rPr>
          <w:rFonts w:ascii="Calibri Light" w:hAnsi="Calibri Light" w:cs="Calibri Light"/>
          <w:bCs/>
          <w:sz w:val="24"/>
          <w:szCs w:val="24"/>
        </w:rPr>
        <w:t xml:space="preserve"> deje de presentar</w:t>
      </w:r>
      <w:r w:rsidR="004360BE">
        <w:rPr>
          <w:rFonts w:ascii="Calibri Light" w:hAnsi="Calibri Light" w:cs="Calibri Light"/>
          <w:bCs/>
          <w:sz w:val="24"/>
          <w:szCs w:val="24"/>
        </w:rPr>
        <w:t>, el jefe directo notificará</w:t>
      </w:r>
      <w:r>
        <w:rPr>
          <w:rFonts w:ascii="Calibri Light" w:hAnsi="Calibri Light" w:cs="Calibri Light"/>
          <w:bCs/>
          <w:sz w:val="24"/>
          <w:szCs w:val="24"/>
        </w:rPr>
        <w:t xml:space="preserve"> con qué fecha se dará de baja al empleado.</w:t>
      </w:r>
    </w:p>
    <w:p w14:paraId="622BA6A3" w14:textId="77777777" w:rsidR="00BC57F8" w:rsidRDefault="00BC57F8" w:rsidP="00C602F1">
      <w:pPr>
        <w:pStyle w:val="Prrafodelista"/>
        <w:numPr>
          <w:ilvl w:val="0"/>
          <w:numId w:val="5"/>
        </w:numPr>
        <w:spacing w:after="0" w:line="240" w:lineRule="auto"/>
        <w:ind w:right="99"/>
        <w:jc w:val="both"/>
        <w:rPr>
          <w:rFonts w:ascii="Calibri Light" w:hAnsi="Calibri Light" w:cs="Calibri Light"/>
          <w:bCs/>
          <w:sz w:val="24"/>
          <w:szCs w:val="24"/>
        </w:rPr>
      </w:pPr>
      <w:r>
        <w:rPr>
          <w:rFonts w:ascii="Calibri Light" w:hAnsi="Calibri Light" w:cs="Calibri Light"/>
          <w:bCs/>
          <w:sz w:val="24"/>
          <w:szCs w:val="24"/>
        </w:rPr>
        <w:t>En caso de que el empleado solicite su renuncia al momento, se tomará como baja el día de la incidencia y RH notificará al jefe directo.</w:t>
      </w:r>
    </w:p>
    <w:p w14:paraId="3FA4943B" w14:textId="77777777" w:rsidR="00843B94" w:rsidRDefault="00843B94" w:rsidP="00C602F1">
      <w:pPr>
        <w:pStyle w:val="Prrafodelista"/>
        <w:numPr>
          <w:ilvl w:val="0"/>
          <w:numId w:val="5"/>
        </w:numPr>
        <w:spacing w:after="0" w:line="240" w:lineRule="auto"/>
        <w:ind w:right="99"/>
        <w:jc w:val="both"/>
        <w:rPr>
          <w:rFonts w:ascii="Calibri Light" w:hAnsi="Calibri Light" w:cs="Calibri Light"/>
          <w:bCs/>
          <w:sz w:val="24"/>
          <w:szCs w:val="24"/>
        </w:rPr>
      </w:pPr>
      <w:r>
        <w:rPr>
          <w:rFonts w:ascii="Calibri Light" w:hAnsi="Calibri Light" w:cs="Calibri Light"/>
          <w:bCs/>
          <w:sz w:val="24"/>
          <w:szCs w:val="24"/>
        </w:rPr>
        <w:t>En caso de Cisco</w:t>
      </w:r>
      <w:r w:rsidR="004360BE">
        <w:rPr>
          <w:rFonts w:ascii="Calibri Light" w:hAnsi="Calibri Light" w:cs="Calibri Light"/>
          <w:bCs/>
          <w:sz w:val="24"/>
          <w:szCs w:val="24"/>
        </w:rPr>
        <w:t>,</w:t>
      </w:r>
      <w:r>
        <w:rPr>
          <w:rFonts w:ascii="Calibri Light" w:hAnsi="Calibri Light" w:cs="Calibri Light"/>
          <w:bCs/>
          <w:sz w:val="24"/>
          <w:szCs w:val="24"/>
        </w:rPr>
        <w:t xml:space="preserve"> el seguro de gastos médicos mayores deberá </w:t>
      </w:r>
      <w:proofErr w:type="gramStart"/>
      <w:r>
        <w:rPr>
          <w:rFonts w:ascii="Calibri Light" w:hAnsi="Calibri Light" w:cs="Calibri Light"/>
          <w:bCs/>
          <w:sz w:val="24"/>
          <w:szCs w:val="24"/>
        </w:rPr>
        <w:t>notificarse  al</w:t>
      </w:r>
      <w:proofErr w:type="gramEnd"/>
      <w:r>
        <w:rPr>
          <w:rFonts w:ascii="Calibri Light" w:hAnsi="Calibri Light" w:cs="Calibri Light"/>
          <w:bCs/>
          <w:sz w:val="24"/>
          <w:szCs w:val="24"/>
        </w:rPr>
        <w:t xml:space="preserve"> agente de seguros inmediatamente, mientras que el seguro de vida se realiza mensualmente.</w:t>
      </w:r>
    </w:p>
    <w:p w14:paraId="27D76D2F" w14:textId="77777777" w:rsidR="00BC57F8" w:rsidRPr="00BC57F8" w:rsidRDefault="00BC57F8" w:rsidP="00BC57F8">
      <w:pPr>
        <w:spacing w:after="0" w:line="240" w:lineRule="auto"/>
        <w:ind w:right="99"/>
        <w:jc w:val="both"/>
        <w:rPr>
          <w:rFonts w:ascii="Calibri Light" w:hAnsi="Calibri Light" w:cs="Calibri Light"/>
          <w:bCs/>
          <w:sz w:val="24"/>
          <w:szCs w:val="24"/>
        </w:rPr>
      </w:pPr>
    </w:p>
    <w:p w14:paraId="0E845E12" w14:textId="3EA16AF4" w:rsidR="00C80525" w:rsidRDefault="00C076FB" w:rsidP="00C076FB">
      <w:pPr>
        <w:pStyle w:val="Encabezado"/>
        <w:numPr>
          <w:ilvl w:val="0"/>
          <w:numId w:val="4"/>
        </w:numPr>
        <w:tabs>
          <w:tab w:val="right" w:pos="9180"/>
        </w:tabs>
        <w:ind w:right="-376"/>
        <w:jc w:val="both"/>
        <w:rPr>
          <w:rFonts w:ascii="Calibri Light" w:hAnsi="Calibri Light" w:cs="Calibri Light"/>
          <w:b/>
          <w:sz w:val="24"/>
          <w:szCs w:val="24"/>
        </w:rPr>
      </w:pPr>
      <w:r>
        <w:rPr>
          <w:rFonts w:ascii="Calibri Light" w:hAnsi="Calibri Light" w:cs="Calibri Light"/>
          <w:b/>
          <w:sz w:val="24"/>
          <w:szCs w:val="24"/>
        </w:rPr>
        <w:t xml:space="preserve">Descripción </w:t>
      </w:r>
    </w:p>
    <w:p w14:paraId="4BB097F2" w14:textId="77777777" w:rsidR="00C076FB" w:rsidRDefault="00C076FB" w:rsidP="00C076FB">
      <w:pPr>
        <w:pStyle w:val="Encabezado"/>
        <w:tabs>
          <w:tab w:val="right" w:pos="9180"/>
        </w:tabs>
        <w:ind w:left="360" w:right="-376"/>
        <w:jc w:val="both"/>
        <w:rPr>
          <w:rFonts w:ascii="Calibri Light" w:hAnsi="Calibri Light" w:cs="Calibri Light"/>
          <w:b/>
          <w:sz w:val="24"/>
          <w:szCs w:val="24"/>
        </w:rPr>
      </w:pPr>
    </w:p>
    <w:p w14:paraId="5190E942" w14:textId="30263F27" w:rsidR="00C076FB" w:rsidRDefault="00C076FB" w:rsidP="00C076FB">
      <w:pPr>
        <w:pStyle w:val="Encabezado"/>
        <w:tabs>
          <w:tab w:val="right" w:pos="9180"/>
        </w:tabs>
        <w:ind w:left="360" w:right="-376"/>
        <w:jc w:val="both"/>
        <w:rPr>
          <w:rFonts w:ascii="Calibri Light" w:hAnsi="Calibri Light" w:cs="Calibri Light"/>
          <w:b/>
          <w:sz w:val="24"/>
          <w:szCs w:val="24"/>
        </w:rPr>
      </w:pPr>
      <w:r>
        <w:rPr>
          <w:rFonts w:ascii="Calibri Light" w:hAnsi="Calibri Light" w:cs="Calibri Light"/>
          <w:b/>
          <w:sz w:val="24"/>
          <w:szCs w:val="24"/>
        </w:rPr>
        <w:t xml:space="preserve">Outsourcing </w:t>
      </w:r>
    </w:p>
    <w:p w14:paraId="0719A2A6" w14:textId="77777777" w:rsidR="00100B88" w:rsidRDefault="00100B88" w:rsidP="00C80525">
      <w:pPr>
        <w:pStyle w:val="Encabezado"/>
        <w:tabs>
          <w:tab w:val="right" w:pos="9180"/>
        </w:tabs>
        <w:ind w:left="284" w:right="-376" w:hanging="568"/>
        <w:jc w:val="both"/>
        <w:rPr>
          <w:rFonts w:ascii="Calibri Light" w:hAnsi="Calibri Light" w:cs="Calibri Light"/>
          <w:b/>
          <w:sz w:val="24"/>
          <w:szCs w:val="24"/>
        </w:rPr>
      </w:pPr>
    </w:p>
    <w:p w14:paraId="7D816011" w14:textId="77777777" w:rsidR="00100B88" w:rsidRDefault="00DD1147" w:rsidP="00C80525">
      <w:pPr>
        <w:pStyle w:val="Encabezado"/>
        <w:tabs>
          <w:tab w:val="right" w:pos="9180"/>
        </w:tabs>
        <w:ind w:left="284" w:right="-376" w:hanging="568"/>
        <w:jc w:val="both"/>
        <w:rPr>
          <w:rFonts w:ascii="Calibri Light" w:hAnsi="Calibri Light" w:cs="Calibri Light"/>
          <w:b/>
          <w:sz w:val="24"/>
          <w:szCs w:val="24"/>
        </w:rPr>
      </w:pPr>
      <w:r>
        <w:rPr>
          <w:rFonts w:ascii="Calibri Light" w:hAnsi="Calibri Light" w:cs="Calibri Light"/>
          <w:b/>
          <w:sz w:val="24"/>
          <w:szCs w:val="24"/>
        </w:rPr>
        <w:tab/>
        <w:t>3.1 Cliente</w:t>
      </w:r>
      <w:r w:rsidR="00AB3734">
        <w:rPr>
          <w:rFonts w:ascii="Calibri Light" w:hAnsi="Calibri Light" w:cs="Calibri Light"/>
          <w:b/>
          <w:sz w:val="24"/>
          <w:szCs w:val="24"/>
        </w:rPr>
        <w:t xml:space="preserve"> STGT </w:t>
      </w:r>
    </w:p>
    <w:p w14:paraId="674F5AFE" w14:textId="77777777" w:rsidR="00100B88" w:rsidRDefault="00100B88" w:rsidP="00C80525">
      <w:pPr>
        <w:pStyle w:val="Encabezado"/>
        <w:tabs>
          <w:tab w:val="right" w:pos="9180"/>
        </w:tabs>
        <w:ind w:left="284" w:right="-376" w:hanging="568"/>
        <w:jc w:val="both"/>
        <w:rPr>
          <w:rFonts w:ascii="Calibri Light" w:hAnsi="Calibri Light" w:cs="Calibri Light"/>
          <w:b/>
          <w:sz w:val="24"/>
          <w:szCs w:val="24"/>
        </w:rPr>
      </w:pPr>
    </w:p>
    <w:p w14:paraId="6A62B4FD" w14:textId="77777777" w:rsidR="000012CA" w:rsidRDefault="000012CA" w:rsidP="00DD1147">
      <w:pPr>
        <w:pStyle w:val="Encabezado"/>
        <w:numPr>
          <w:ilvl w:val="0"/>
          <w:numId w:val="6"/>
        </w:numPr>
        <w:tabs>
          <w:tab w:val="right" w:pos="9180"/>
        </w:tabs>
        <w:ind w:right="-376"/>
        <w:jc w:val="both"/>
      </w:pPr>
      <w:r>
        <w:t xml:space="preserve">El Cliente proporcionara </w:t>
      </w:r>
      <w:r w:rsidR="00C93344">
        <w:t>una requisición de la vacante solicitada con su formato interno a ORYCO</w:t>
      </w:r>
    </w:p>
    <w:p w14:paraId="67C62B45" w14:textId="025A8C3C" w:rsidR="00C93344" w:rsidRDefault="00C93344" w:rsidP="00DD1147">
      <w:pPr>
        <w:pStyle w:val="Encabezado"/>
        <w:numPr>
          <w:ilvl w:val="0"/>
          <w:numId w:val="6"/>
        </w:numPr>
        <w:tabs>
          <w:tab w:val="right" w:pos="9180"/>
        </w:tabs>
        <w:ind w:right="-376"/>
        <w:jc w:val="both"/>
      </w:pPr>
      <w:r>
        <w:t>El analista comenzará con la publicación de la vacante en los portales que tenga disponibles</w:t>
      </w:r>
      <w:r w:rsidR="00C076FB">
        <w:t xml:space="preserve"> (</w:t>
      </w:r>
      <w:proofErr w:type="spellStart"/>
      <w:r w:rsidR="00C076FB">
        <w:t>Computrabajo</w:t>
      </w:r>
      <w:proofErr w:type="spellEnd"/>
      <w:r w:rsidR="00C076FB">
        <w:t xml:space="preserve">, </w:t>
      </w:r>
      <w:proofErr w:type="spellStart"/>
      <w:r w:rsidR="00C076FB">
        <w:t>OCCmundial</w:t>
      </w:r>
      <w:proofErr w:type="spellEnd"/>
      <w:r w:rsidR="00C076FB">
        <w:t xml:space="preserve"> y </w:t>
      </w:r>
      <w:proofErr w:type="spellStart"/>
      <w:r w:rsidR="00C076FB">
        <w:t>Talenteca</w:t>
      </w:r>
      <w:proofErr w:type="spellEnd"/>
      <w:proofErr w:type="gramStart"/>
      <w:r w:rsidR="00C076FB">
        <w:t>)</w:t>
      </w:r>
      <w:r>
        <w:t>,</w:t>
      </w:r>
      <w:r w:rsidR="00C076FB">
        <w:t xml:space="preserve"> </w:t>
      </w:r>
      <w:r>
        <w:t xml:space="preserve"> realizará</w:t>
      </w:r>
      <w:proofErr w:type="gramEnd"/>
      <w:r>
        <w:t xml:space="preserve"> el filtrado de los </w:t>
      </w:r>
      <w:proofErr w:type="spellStart"/>
      <w:r>
        <w:t>CV´s</w:t>
      </w:r>
      <w:proofErr w:type="spellEnd"/>
      <w:r>
        <w:t xml:space="preserve"> recibidos y agendará citas </w:t>
      </w:r>
      <w:r w:rsidR="00C076FB">
        <w:t xml:space="preserve">en la base de citas </w:t>
      </w:r>
      <w:r>
        <w:t>para los días martes de cada semana</w:t>
      </w:r>
      <w:r w:rsidR="00C076FB">
        <w:t xml:space="preserve"> (Día sujeto a cambios)</w:t>
      </w:r>
      <w:r>
        <w:t>.</w:t>
      </w:r>
      <w:r w:rsidR="00C076FB">
        <w:t xml:space="preserve"> </w:t>
      </w:r>
    </w:p>
    <w:p w14:paraId="3876DC58" w14:textId="77777777" w:rsidR="00C93344" w:rsidRDefault="00C93344" w:rsidP="00DD1147">
      <w:pPr>
        <w:pStyle w:val="Encabezado"/>
        <w:numPr>
          <w:ilvl w:val="0"/>
          <w:numId w:val="6"/>
        </w:numPr>
        <w:tabs>
          <w:tab w:val="right" w:pos="9180"/>
        </w:tabs>
        <w:ind w:right="-376"/>
        <w:jc w:val="both"/>
      </w:pPr>
      <w:r>
        <w:t xml:space="preserve">El analista realizará una visita presencial en las oficinas del cliente donde se llevarán a cabo las entrevistas de los candidatos, si alguno es viable, se pasará a segunda entrevista con el gerente del área correspondiente para la selección de algún candidato para cubrir la vacante. </w:t>
      </w:r>
    </w:p>
    <w:p w14:paraId="42EFF37C" w14:textId="60220B26" w:rsidR="0081554F" w:rsidRDefault="002C0465" w:rsidP="00DD1147">
      <w:pPr>
        <w:pStyle w:val="Encabezado"/>
        <w:numPr>
          <w:ilvl w:val="0"/>
          <w:numId w:val="6"/>
        </w:numPr>
        <w:tabs>
          <w:tab w:val="right" w:pos="9180"/>
        </w:tabs>
        <w:ind w:right="-376"/>
        <w:jc w:val="both"/>
      </w:pPr>
      <w:r>
        <w:t xml:space="preserve"> </w:t>
      </w:r>
      <w:r w:rsidR="00DD1147">
        <w:t xml:space="preserve">El </w:t>
      </w:r>
      <w:r w:rsidR="009066A1">
        <w:t xml:space="preserve">Cliente </w:t>
      </w:r>
      <w:r w:rsidR="00DD1147">
        <w:t xml:space="preserve">se </w:t>
      </w:r>
      <w:r w:rsidR="00C93344">
        <w:t>comunicará con</w:t>
      </w:r>
      <w:r w:rsidR="00DD1147">
        <w:t xml:space="preserve"> el Analista de Reclutamiento que lleve l</w:t>
      </w:r>
      <w:r w:rsidR="009066A1">
        <w:t>a cuenta</w:t>
      </w:r>
      <w:r w:rsidR="0043522C">
        <w:t>,</w:t>
      </w:r>
      <w:r w:rsidR="009066A1">
        <w:t xml:space="preserve"> para indicarle </w:t>
      </w:r>
      <w:r w:rsidR="00C93344">
        <w:t xml:space="preserve">quien fue el candidato seleccionado </w:t>
      </w:r>
      <w:r w:rsidR="00437F84">
        <w:t>e indicar su será por su nómina o por la de ORYCO, en caso de ir por la nómina de ORYCO</w:t>
      </w:r>
      <w:r w:rsidR="00C93344">
        <w:t xml:space="preserve"> pedir el alta</w:t>
      </w:r>
      <w:r w:rsidR="009066A1">
        <w:t xml:space="preserve"> en nómina</w:t>
      </w:r>
      <w:r w:rsidR="004360BE">
        <w:t xml:space="preserve"> del </w:t>
      </w:r>
      <w:r w:rsidR="009066A1">
        <w:t>empleado a través de un correo electrónico indicando:</w:t>
      </w:r>
    </w:p>
    <w:p w14:paraId="0A5CBBE2" w14:textId="77777777" w:rsidR="009066A1" w:rsidRDefault="009066A1" w:rsidP="009066A1">
      <w:pPr>
        <w:pStyle w:val="Encabezado"/>
        <w:numPr>
          <w:ilvl w:val="2"/>
          <w:numId w:val="8"/>
        </w:numPr>
        <w:tabs>
          <w:tab w:val="right" w:pos="9180"/>
        </w:tabs>
        <w:ind w:right="-376"/>
        <w:jc w:val="both"/>
      </w:pPr>
      <w:r>
        <w:t>Nombre del empleado</w:t>
      </w:r>
    </w:p>
    <w:p w14:paraId="22A08CCB" w14:textId="77777777" w:rsidR="009066A1" w:rsidRDefault="009066A1" w:rsidP="009066A1">
      <w:pPr>
        <w:pStyle w:val="Encabezado"/>
        <w:numPr>
          <w:ilvl w:val="2"/>
          <w:numId w:val="8"/>
        </w:numPr>
        <w:tabs>
          <w:tab w:val="right" w:pos="9180"/>
        </w:tabs>
        <w:ind w:right="-376"/>
        <w:jc w:val="both"/>
      </w:pPr>
      <w:r>
        <w:t>Salario</w:t>
      </w:r>
    </w:p>
    <w:p w14:paraId="04460A5C" w14:textId="77777777" w:rsidR="009066A1" w:rsidRDefault="009066A1" w:rsidP="009066A1">
      <w:pPr>
        <w:pStyle w:val="Encabezado"/>
        <w:numPr>
          <w:ilvl w:val="2"/>
          <w:numId w:val="8"/>
        </w:numPr>
        <w:tabs>
          <w:tab w:val="right" w:pos="9180"/>
        </w:tabs>
        <w:ind w:right="-376"/>
        <w:jc w:val="both"/>
      </w:pPr>
      <w:r>
        <w:lastRenderedPageBreak/>
        <w:t>Fecha de alta</w:t>
      </w:r>
    </w:p>
    <w:p w14:paraId="015F5D59" w14:textId="0F8131F3" w:rsidR="00C076FB" w:rsidRDefault="00B37F26" w:rsidP="004360BE">
      <w:pPr>
        <w:pStyle w:val="Encabezado"/>
        <w:numPr>
          <w:ilvl w:val="0"/>
          <w:numId w:val="8"/>
        </w:numPr>
        <w:tabs>
          <w:tab w:val="right" w:pos="9180"/>
        </w:tabs>
        <w:ind w:right="-376"/>
        <w:jc w:val="both"/>
      </w:pPr>
      <w:r>
        <w:t>El Analista</w:t>
      </w:r>
      <w:r w:rsidR="00C602F1">
        <w:t xml:space="preserve"> solicitará </w:t>
      </w:r>
      <w:r w:rsidR="00C076FB">
        <w:t xml:space="preserve">por correo </w:t>
      </w:r>
      <w:r w:rsidR="00C602F1">
        <w:t xml:space="preserve">al candidato la documentación general </w:t>
      </w:r>
      <w:r w:rsidR="00C076FB">
        <w:t>siguiente:</w:t>
      </w:r>
    </w:p>
    <w:p w14:paraId="0E763AA1" w14:textId="22F73F49"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IMSS (Número de Seguro Social)</w:t>
      </w:r>
    </w:p>
    <w:p w14:paraId="02439EC0" w14:textId="24C62606"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Acta de nacimiento</w:t>
      </w:r>
    </w:p>
    <w:p w14:paraId="60AD72BE" w14:textId="3099E956"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Credencial de Elector, Pasaporte o cédula</w:t>
      </w:r>
    </w:p>
    <w:p w14:paraId="1B996395" w14:textId="28B4A839"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Comprobante de domicilio actual (no mayor a 3 meses)</w:t>
      </w:r>
    </w:p>
    <w:p w14:paraId="3FD21F97" w14:textId="7B12AA6F"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CURP</w:t>
      </w:r>
    </w:p>
    <w:p w14:paraId="2B01FF14" w14:textId="06A3700C"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RFC de Hacienda</w:t>
      </w:r>
    </w:p>
    <w:p w14:paraId="40740B55" w14:textId="3EE39A10"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Formato 32 D o constancia de situación fiscal (en caso de tenerlo)</w:t>
      </w:r>
    </w:p>
    <w:p w14:paraId="5CCF5D51" w14:textId="1A3BD8ED"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Comprobante de Estudios/Cédula</w:t>
      </w:r>
    </w:p>
    <w:p w14:paraId="54D80318" w14:textId="7DFB85A8"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Cursos de capacitación (últimos 2 años)</w:t>
      </w:r>
    </w:p>
    <w:p w14:paraId="35438B59" w14:textId="584A1B67"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Crédito Infonavit y Fonacot (Aviso de Retención en caso de contar con crédito)</w:t>
      </w:r>
    </w:p>
    <w:p w14:paraId="5548BE70" w14:textId="62BEAB13"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Carta de no antecedentes penales</w:t>
      </w:r>
    </w:p>
    <w:p w14:paraId="5186D075" w14:textId="3BF800CE"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 xml:space="preserve">Constancia laboral </w:t>
      </w:r>
      <w:proofErr w:type="gramStart"/>
      <w:r w:rsidRPr="00164040">
        <w:rPr>
          <w:rFonts w:ascii="Calibri Light" w:hAnsi="Calibri Light" w:cs="Calibri Light"/>
          <w:bCs/>
          <w:sz w:val="24"/>
          <w:szCs w:val="24"/>
          <w:lang w:eastAsia="es-MX"/>
        </w:rPr>
        <w:t>( 2</w:t>
      </w:r>
      <w:proofErr w:type="gramEnd"/>
      <w:r w:rsidRPr="00164040">
        <w:rPr>
          <w:rFonts w:ascii="Calibri Light" w:hAnsi="Calibri Light" w:cs="Calibri Light"/>
          <w:bCs/>
          <w:sz w:val="24"/>
          <w:szCs w:val="24"/>
          <w:lang w:eastAsia="es-MX"/>
        </w:rPr>
        <w:t>, las más reciente)</w:t>
      </w:r>
    </w:p>
    <w:p w14:paraId="0E84EEC3" w14:textId="1CC8616B" w:rsidR="00C076FB" w:rsidRPr="00164040" w:rsidRDefault="00C076FB" w:rsidP="00C076FB">
      <w:pPr>
        <w:pStyle w:val="Encabezado"/>
        <w:numPr>
          <w:ilvl w:val="1"/>
          <w:numId w:val="12"/>
        </w:numPr>
        <w:tabs>
          <w:tab w:val="right" w:pos="9180"/>
        </w:tabs>
        <w:ind w:right="-376"/>
        <w:jc w:val="both"/>
      </w:pPr>
      <w:r w:rsidRPr="00164040">
        <w:rPr>
          <w:rFonts w:ascii="Calibri Light" w:hAnsi="Calibri Light" w:cs="Calibri Light"/>
          <w:bCs/>
          <w:sz w:val="24"/>
          <w:szCs w:val="24"/>
          <w:lang w:eastAsia="es-MX"/>
        </w:rPr>
        <w:t xml:space="preserve">Cuenta Bancaria (Número de cuenta y </w:t>
      </w:r>
      <w:proofErr w:type="spellStart"/>
      <w:r w:rsidRPr="00164040">
        <w:rPr>
          <w:rFonts w:ascii="Calibri Light" w:hAnsi="Calibri Light" w:cs="Calibri Light"/>
          <w:bCs/>
          <w:sz w:val="24"/>
          <w:szCs w:val="24"/>
          <w:lang w:eastAsia="es-MX"/>
        </w:rPr>
        <w:t>Clabe</w:t>
      </w:r>
      <w:proofErr w:type="spellEnd"/>
      <w:r w:rsidRPr="00164040">
        <w:rPr>
          <w:rFonts w:ascii="Calibri Light" w:hAnsi="Calibri Light" w:cs="Calibri Light"/>
          <w:bCs/>
          <w:sz w:val="24"/>
          <w:szCs w:val="24"/>
          <w:lang w:eastAsia="es-MX"/>
        </w:rPr>
        <w:t xml:space="preserve"> Interbancaria.)</w:t>
      </w:r>
    </w:p>
    <w:p w14:paraId="05E26DD3" w14:textId="77777777" w:rsidR="00C076FB" w:rsidRDefault="00C076FB" w:rsidP="00C076FB">
      <w:pPr>
        <w:pStyle w:val="Encabezado"/>
        <w:tabs>
          <w:tab w:val="right" w:pos="9180"/>
        </w:tabs>
        <w:ind w:left="1080" w:right="-376"/>
        <w:jc w:val="both"/>
      </w:pPr>
    </w:p>
    <w:p w14:paraId="0E083142" w14:textId="6F5AC07C" w:rsidR="009066A1" w:rsidRDefault="00C076FB" w:rsidP="00C076FB">
      <w:pPr>
        <w:pStyle w:val="Encabezado"/>
        <w:numPr>
          <w:ilvl w:val="0"/>
          <w:numId w:val="12"/>
        </w:numPr>
        <w:tabs>
          <w:tab w:val="right" w:pos="9180"/>
        </w:tabs>
        <w:ind w:right="-376"/>
        <w:jc w:val="both"/>
      </w:pPr>
      <w:r>
        <w:t xml:space="preserve">Una vez el candidato entregue la documentación anterior, </w:t>
      </w:r>
      <w:proofErr w:type="gramStart"/>
      <w:r>
        <w:t xml:space="preserve">se  </w:t>
      </w:r>
      <w:r w:rsidR="00437F84">
        <w:t>registrará</w:t>
      </w:r>
      <w:proofErr w:type="gramEnd"/>
      <w:r w:rsidR="00437F84">
        <w:t xml:space="preserve"> los</w:t>
      </w:r>
      <w:r w:rsidR="009066A1">
        <w:t xml:space="preserve"> datos </w:t>
      </w:r>
      <w:r w:rsidR="006C1BD3">
        <w:t xml:space="preserve">como alta </w:t>
      </w:r>
      <w:r w:rsidR="009066A1">
        <w:t xml:space="preserve">del empleado en el </w:t>
      </w:r>
      <w:proofErr w:type="spellStart"/>
      <w:r w:rsidR="009066A1">
        <w:t>Layout</w:t>
      </w:r>
      <w:proofErr w:type="spellEnd"/>
      <w:r w:rsidR="009066A1">
        <w:t xml:space="preserve"> interno del mes correspondiente que se encuentra en la base de datos compartida (VPN).</w:t>
      </w:r>
    </w:p>
    <w:p w14:paraId="206990F1" w14:textId="544F42C1" w:rsidR="00B82BAB" w:rsidRDefault="009066A1" w:rsidP="00B82BAB">
      <w:pPr>
        <w:pStyle w:val="Encabezado"/>
        <w:numPr>
          <w:ilvl w:val="0"/>
          <w:numId w:val="8"/>
        </w:numPr>
        <w:tabs>
          <w:tab w:val="right" w:pos="9180"/>
        </w:tabs>
        <w:ind w:right="-376"/>
        <w:jc w:val="both"/>
      </w:pPr>
      <w:r>
        <w:t xml:space="preserve">Posteriormente deberá enviar un correo con el archivo adjunto dirigido a Cuentas por Pagar, </w:t>
      </w:r>
      <w:r w:rsidR="00437F84">
        <w:t>Tesorería, Nomina</w:t>
      </w:r>
      <w:r>
        <w:t>, Contabilidad, Direccion de Finanzas, Legal, Direccion Ad</w:t>
      </w:r>
      <w:r w:rsidR="00B82BAB">
        <w:t xml:space="preserve">ministrativa, </w:t>
      </w:r>
      <w:r w:rsidR="004360BE">
        <w:t xml:space="preserve">al </w:t>
      </w:r>
      <w:proofErr w:type="gramStart"/>
      <w:r>
        <w:t>Presidente</w:t>
      </w:r>
      <w:r w:rsidR="00B82BAB">
        <w:t xml:space="preserve">  y</w:t>
      </w:r>
      <w:proofErr w:type="gramEnd"/>
      <w:r w:rsidR="00B82BAB">
        <w:t xml:space="preserve"> al auxiliar de Reclutamiento y Selección.</w:t>
      </w:r>
    </w:p>
    <w:p w14:paraId="69823B74" w14:textId="0CEA382F" w:rsidR="00B82BAB" w:rsidRDefault="00B82BAB" w:rsidP="00B82BAB">
      <w:pPr>
        <w:pStyle w:val="Encabezado"/>
        <w:numPr>
          <w:ilvl w:val="0"/>
          <w:numId w:val="8"/>
        </w:numPr>
        <w:tabs>
          <w:tab w:val="right" w:pos="9180"/>
        </w:tabs>
        <w:ind w:right="-376"/>
        <w:jc w:val="both"/>
      </w:pPr>
      <w:r>
        <w:t xml:space="preserve"> Adicionalmente enviará en el cuerpo del correo el nombre del empleado, la nómina de pertenencia y fecha de alta.</w:t>
      </w:r>
    </w:p>
    <w:p w14:paraId="2F77F028" w14:textId="2173DB19" w:rsidR="00C076FB" w:rsidRDefault="00C076FB" w:rsidP="009066A1">
      <w:pPr>
        <w:pStyle w:val="Encabezado"/>
        <w:numPr>
          <w:ilvl w:val="0"/>
          <w:numId w:val="8"/>
        </w:numPr>
        <w:tabs>
          <w:tab w:val="right" w:pos="9180"/>
        </w:tabs>
        <w:ind w:right="-376"/>
        <w:jc w:val="both"/>
      </w:pPr>
      <w:r>
        <w:t xml:space="preserve">Al mismo tiempo se realiza la </w:t>
      </w:r>
      <w:r w:rsidR="00437F84">
        <w:t>firma la</w:t>
      </w:r>
      <w:r>
        <w:t xml:space="preserve"> documentación correspondiente con el candidato:</w:t>
      </w:r>
    </w:p>
    <w:p w14:paraId="0CD484CD" w14:textId="6DFB48B9" w:rsidR="00C076FB" w:rsidRDefault="00C076FB" w:rsidP="00C076FB">
      <w:pPr>
        <w:pStyle w:val="Encabezado"/>
        <w:numPr>
          <w:ilvl w:val="1"/>
          <w:numId w:val="13"/>
        </w:numPr>
        <w:tabs>
          <w:tab w:val="right" w:pos="9180"/>
        </w:tabs>
        <w:ind w:right="-376"/>
        <w:jc w:val="both"/>
      </w:pPr>
      <w:r>
        <w:t xml:space="preserve">Contrato de un mes </w:t>
      </w:r>
      <w:proofErr w:type="gramStart"/>
      <w:r>
        <w:t>( el</w:t>
      </w:r>
      <w:proofErr w:type="gramEnd"/>
      <w:r>
        <w:t xml:space="preserve"> candidato deberá colocar su nombre, firma y huellas en la costilla del contrato)</w:t>
      </w:r>
    </w:p>
    <w:p w14:paraId="147EA695" w14:textId="3EC4B50E" w:rsidR="00896D0F" w:rsidRDefault="00B82BAB" w:rsidP="00C076FB">
      <w:pPr>
        <w:pStyle w:val="Encabezado"/>
        <w:numPr>
          <w:ilvl w:val="1"/>
          <w:numId w:val="13"/>
        </w:numPr>
        <w:tabs>
          <w:tab w:val="right" w:pos="9180"/>
        </w:tabs>
        <w:ind w:right="-376"/>
        <w:jc w:val="both"/>
      </w:pPr>
      <w:r>
        <w:t>Formato Infonavit y Fonacot</w:t>
      </w:r>
    </w:p>
    <w:p w14:paraId="1B62AFBB" w14:textId="56E6A62F" w:rsidR="00B82BAB" w:rsidRDefault="00B82BAB" w:rsidP="00C076FB">
      <w:pPr>
        <w:pStyle w:val="Encabezado"/>
        <w:numPr>
          <w:ilvl w:val="1"/>
          <w:numId w:val="13"/>
        </w:numPr>
        <w:tabs>
          <w:tab w:val="right" w:pos="9180"/>
        </w:tabs>
        <w:ind w:right="-376"/>
        <w:jc w:val="both"/>
      </w:pPr>
      <w:r>
        <w:t>Póliza de seguro de vida</w:t>
      </w:r>
    </w:p>
    <w:p w14:paraId="7495A113" w14:textId="3420E21E" w:rsidR="00B82BAB" w:rsidRDefault="00B82BAB" w:rsidP="00C076FB">
      <w:pPr>
        <w:pStyle w:val="Encabezado"/>
        <w:numPr>
          <w:ilvl w:val="1"/>
          <w:numId w:val="13"/>
        </w:numPr>
        <w:tabs>
          <w:tab w:val="right" w:pos="9180"/>
        </w:tabs>
        <w:ind w:right="-376"/>
        <w:jc w:val="both"/>
      </w:pPr>
      <w:r>
        <w:t>Lista de Manual OMX (Versión Vigente)</w:t>
      </w:r>
    </w:p>
    <w:p w14:paraId="5C1447EB" w14:textId="7677CFB4" w:rsidR="009066A1" w:rsidRDefault="00437F84" w:rsidP="009066A1">
      <w:pPr>
        <w:pStyle w:val="Encabezado"/>
        <w:numPr>
          <w:ilvl w:val="0"/>
          <w:numId w:val="8"/>
        </w:numPr>
        <w:tabs>
          <w:tab w:val="right" w:pos="9180"/>
        </w:tabs>
        <w:ind w:right="-376"/>
        <w:jc w:val="both"/>
      </w:pPr>
      <w:r>
        <w:t>El Auxiliar</w:t>
      </w:r>
      <w:r w:rsidR="00B82BAB">
        <w:t xml:space="preserve"> de RH enviará el </w:t>
      </w:r>
      <w:r w:rsidR="004360BE">
        <w:t xml:space="preserve"> </w:t>
      </w:r>
      <w:r w:rsidR="009066A1">
        <w:t xml:space="preserve"> alta</w:t>
      </w:r>
      <w:r w:rsidR="00B82BAB">
        <w:t xml:space="preserve"> de seguro de </w:t>
      </w:r>
      <w:r>
        <w:t xml:space="preserve">vida </w:t>
      </w:r>
      <w:proofErr w:type="gramStart"/>
      <w:r>
        <w:t>del</w:t>
      </w:r>
      <w:r w:rsidR="00B82BAB">
        <w:t xml:space="preserve"> </w:t>
      </w:r>
      <w:r w:rsidR="009066A1">
        <w:t xml:space="preserve"> empleado</w:t>
      </w:r>
      <w:proofErr w:type="gramEnd"/>
      <w:r w:rsidR="009066A1">
        <w:t xml:space="preserve"> </w:t>
      </w:r>
      <w:r w:rsidR="00B82BAB">
        <w:t>al ejecutivo de Seguros de vida.</w:t>
      </w:r>
    </w:p>
    <w:p w14:paraId="1117EFB2" w14:textId="77777777" w:rsidR="006C1BD3" w:rsidRDefault="006C1BD3" w:rsidP="009066A1">
      <w:pPr>
        <w:pStyle w:val="Encabezado"/>
        <w:numPr>
          <w:ilvl w:val="0"/>
          <w:numId w:val="8"/>
        </w:numPr>
        <w:tabs>
          <w:tab w:val="right" w:pos="9180"/>
        </w:tabs>
        <w:ind w:right="-376"/>
        <w:jc w:val="both"/>
      </w:pPr>
      <w:r>
        <w:t>Para el caso de baja, el cliente enviará un correo solicitando la baja y el finiquito del personal incluyendo los siguientes datos:</w:t>
      </w:r>
    </w:p>
    <w:p w14:paraId="5E5333AA" w14:textId="77777777" w:rsidR="006C1BD3" w:rsidRDefault="006C1BD3" w:rsidP="006C1BD3">
      <w:pPr>
        <w:pStyle w:val="Encabezado"/>
        <w:numPr>
          <w:ilvl w:val="1"/>
          <w:numId w:val="9"/>
        </w:numPr>
        <w:tabs>
          <w:tab w:val="right" w:pos="9180"/>
        </w:tabs>
        <w:ind w:right="-376"/>
        <w:jc w:val="both"/>
      </w:pPr>
      <w:r>
        <w:t>Nombre del empleado</w:t>
      </w:r>
    </w:p>
    <w:p w14:paraId="38F1DCD8" w14:textId="77777777" w:rsidR="006C1BD3" w:rsidRDefault="006C1BD3" w:rsidP="006C1BD3">
      <w:pPr>
        <w:pStyle w:val="Encabezado"/>
        <w:numPr>
          <w:ilvl w:val="1"/>
          <w:numId w:val="9"/>
        </w:numPr>
        <w:tabs>
          <w:tab w:val="right" w:pos="9180"/>
        </w:tabs>
        <w:ind w:right="-376"/>
        <w:jc w:val="both"/>
      </w:pPr>
      <w:r>
        <w:t>Fecha de baja</w:t>
      </w:r>
    </w:p>
    <w:p w14:paraId="31B22D60" w14:textId="77777777" w:rsidR="006C1BD3" w:rsidRDefault="006C1BD3" w:rsidP="006C1BD3">
      <w:pPr>
        <w:pStyle w:val="Encabezado"/>
        <w:numPr>
          <w:ilvl w:val="1"/>
          <w:numId w:val="9"/>
        </w:numPr>
        <w:tabs>
          <w:tab w:val="right" w:pos="9180"/>
        </w:tabs>
        <w:ind w:right="-376"/>
        <w:jc w:val="both"/>
      </w:pPr>
      <w:r>
        <w:t>Incidencias (en caso de existir)</w:t>
      </w:r>
    </w:p>
    <w:p w14:paraId="1B838CBA" w14:textId="77777777" w:rsidR="006C1BD3" w:rsidRDefault="006C1BD3" w:rsidP="006C1BD3">
      <w:pPr>
        <w:pStyle w:val="Encabezado"/>
        <w:numPr>
          <w:ilvl w:val="0"/>
          <w:numId w:val="9"/>
        </w:numPr>
        <w:tabs>
          <w:tab w:val="right" w:pos="9180"/>
        </w:tabs>
        <w:ind w:right="-376"/>
        <w:jc w:val="both"/>
      </w:pPr>
      <w:r>
        <w:t xml:space="preserve">Se registrarán los datos como baja del empleado en el </w:t>
      </w:r>
      <w:proofErr w:type="spellStart"/>
      <w:r>
        <w:t>Layout</w:t>
      </w:r>
      <w:proofErr w:type="spellEnd"/>
      <w:r>
        <w:t xml:space="preserve"> interno del mes correspondiente que se encuentra en la base de datos compartida (VPN).</w:t>
      </w:r>
    </w:p>
    <w:p w14:paraId="20BA6EAC" w14:textId="77777777" w:rsidR="006C1BD3" w:rsidRDefault="006C1BD3" w:rsidP="006C1BD3">
      <w:pPr>
        <w:pStyle w:val="Encabezado"/>
        <w:numPr>
          <w:ilvl w:val="0"/>
          <w:numId w:val="9"/>
        </w:numPr>
        <w:tabs>
          <w:tab w:val="right" w:pos="9180"/>
        </w:tabs>
        <w:ind w:right="-376"/>
        <w:jc w:val="both"/>
      </w:pPr>
      <w:r>
        <w:t xml:space="preserve">Posteriormente deberá enviar un correo con el archivo adjunto dirigido a Cuentas por Pagar, </w:t>
      </w:r>
      <w:proofErr w:type="gramStart"/>
      <w:r>
        <w:t>Tesorería,  Nomina</w:t>
      </w:r>
      <w:proofErr w:type="gramEnd"/>
      <w:r>
        <w:t xml:space="preserve">, Contabilidad, Direccion de Finanzas, Legal, Direccion Administrativa y </w:t>
      </w:r>
      <w:r w:rsidR="004360BE">
        <w:t xml:space="preserve">al </w:t>
      </w:r>
      <w:r>
        <w:t>Presidente.</w:t>
      </w:r>
    </w:p>
    <w:p w14:paraId="2B3491AE" w14:textId="77777777" w:rsidR="006C1BD3" w:rsidRDefault="006C1BD3" w:rsidP="006C1BD3">
      <w:pPr>
        <w:pStyle w:val="Encabezado"/>
        <w:numPr>
          <w:ilvl w:val="0"/>
          <w:numId w:val="9"/>
        </w:numPr>
        <w:tabs>
          <w:tab w:val="right" w:pos="9180"/>
        </w:tabs>
        <w:ind w:right="-376"/>
        <w:jc w:val="both"/>
      </w:pPr>
      <w:r>
        <w:t>Adicionalmente enviará en el cuerpo del correo el nombre del empleado, la nómina de pertenencia y fecha de baja.</w:t>
      </w:r>
    </w:p>
    <w:p w14:paraId="26F935D3" w14:textId="5DF7DA2F" w:rsidR="0043522C" w:rsidRDefault="006C1BD3" w:rsidP="0043522C">
      <w:pPr>
        <w:pStyle w:val="Encabezado"/>
        <w:numPr>
          <w:ilvl w:val="0"/>
          <w:numId w:val="9"/>
        </w:numPr>
        <w:tabs>
          <w:tab w:val="right" w:pos="9180"/>
        </w:tabs>
        <w:ind w:right="-376"/>
        <w:jc w:val="both"/>
      </w:pPr>
      <w:r>
        <w:lastRenderedPageBreak/>
        <w:t xml:space="preserve">Al mismo tiempo deberá enviar el </w:t>
      </w:r>
      <w:proofErr w:type="gramStart"/>
      <w:r>
        <w:t>archivo  al</w:t>
      </w:r>
      <w:proofErr w:type="gramEnd"/>
      <w:r>
        <w:t xml:space="preserve"> Auxiliar de RH para que dé de baja al empleado en el seguro de </w:t>
      </w:r>
      <w:r w:rsidR="00B82BAB">
        <w:t>vida</w:t>
      </w:r>
    </w:p>
    <w:p w14:paraId="653C8644" w14:textId="68D26475" w:rsidR="00B82BAB" w:rsidRDefault="00B82BAB" w:rsidP="0043522C">
      <w:pPr>
        <w:pStyle w:val="Encabezado"/>
        <w:numPr>
          <w:ilvl w:val="0"/>
          <w:numId w:val="9"/>
        </w:numPr>
        <w:tabs>
          <w:tab w:val="right" w:pos="9180"/>
        </w:tabs>
        <w:ind w:right="-376"/>
        <w:jc w:val="both"/>
      </w:pPr>
      <w:r>
        <w:t xml:space="preserve">Tesorería proporcionará el cheque del empleado al áreas, misma que realizará la cita para la </w:t>
      </w:r>
      <w:proofErr w:type="gramStart"/>
      <w:r>
        <w:t>firma  de</w:t>
      </w:r>
      <w:proofErr w:type="gramEnd"/>
      <w:r>
        <w:t xml:space="preserve"> la siguiente documentación:</w:t>
      </w:r>
    </w:p>
    <w:p w14:paraId="457555D5" w14:textId="599B5A1E" w:rsidR="00B82BAB" w:rsidRDefault="00B82BAB" w:rsidP="00B82BAB">
      <w:pPr>
        <w:pStyle w:val="Encabezado"/>
        <w:numPr>
          <w:ilvl w:val="1"/>
          <w:numId w:val="14"/>
        </w:numPr>
        <w:tabs>
          <w:tab w:val="right" w:pos="9180"/>
        </w:tabs>
        <w:ind w:right="-376"/>
        <w:jc w:val="both"/>
      </w:pPr>
      <w:r>
        <w:t xml:space="preserve">Carta de </w:t>
      </w:r>
      <w:proofErr w:type="gramStart"/>
      <w:r>
        <w:t>renuncia  voluntaria</w:t>
      </w:r>
      <w:proofErr w:type="gramEnd"/>
      <w:r>
        <w:t xml:space="preserve"> ( Cuando el empleado por decisión propia desea terminar la relación laboral</w:t>
      </w:r>
      <w:r w:rsidR="00A41F56">
        <w:t xml:space="preserve"> con el cliente)</w:t>
      </w:r>
    </w:p>
    <w:p w14:paraId="624C5F63" w14:textId="4B821BE9" w:rsidR="00B82BAB" w:rsidRDefault="00B82BAB" w:rsidP="00B82BAB">
      <w:pPr>
        <w:pStyle w:val="Encabezado"/>
        <w:numPr>
          <w:ilvl w:val="1"/>
          <w:numId w:val="14"/>
        </w:numPr>
        <w:tabs>
          <w:tab w:val="right" w:pos="9180"/>
        </w:tabs>
        <w:ind w:right="-376"/>
        <w:jc w:val="both"/>
      </w:pPr>
      <w:r>
        <w:t xml:space="preserve">Carta de termino de contrato </w:t>
      </w:r>
      <w:proofErr w:type="gramStart"/>
      <w:r>
        <w:t>( Cuando</w:t>
      </w:r>
      <w:proofErr w:type="gramEnd"/>
      <w:r>
        <w:t xml:space="preserve"> el cliente decide no renovar el contrato del empleado)</w:t>
      </w:r>
    </w:p>
    <w:p w14:paraId="507249B2" w14:textId="04685306" w:rsidR="00B82BAB" w:rsidRDefault="00B82BAB" w:rsidP="00B82BAB">
      <w:pPr>
        <w:pStyle w:val="Encabezado"/>
        <w:numPr>
          <w:ilvl w:val="1"/>
          <w:numId w:val="14"/>
        </w:numPr>
        <w:tabs>
          <w:tab w:val="right" w:pos="9180"/>
        </w:tabs>
        <w:ind w:right="-376"/>
        <w:jc w:val="both"/>
      </w:pPr>
      <w:r>
        <w:t xml:space="preserve">Carta de </w:t>
      </w:r>
      <w:r w:rsidR="00A41F56">
        <w:t xml:space="preserve">recisión de contrato </w:t>
      </w:r>
      <w:proofErr w:type="gramStart"/>
      <w:r w:rsidR="00A41F56">
        <w:t>( Cuando</w:t>
      </w:r>
      <w:proofErr w:type="gramEnd"/>
      <w:r w:rsidR="00A41F56">
        <w:t xml:space="preserve"> el cliente desea terminar la relación laboral con el empleado)</w:t>
      </w:r>
    </w:p>
    <w:p w14:paraId="05CB5405" w14:textId="1CF3DA51" w:rsidR="002765EA" w:rsidRDefault="002765EA" w:rsidP="00B82BAB">
      <w:pPr>
        <w:pStyle w:val="Encabezado"/>
        <w:numPr>
          <w:ilvl w:val="1"/>
          <w:numId w:val="14"/>
        </w:numPr>
        <w:tabs>
          <w:tab w:val="right" w:pos="9180"/>
        </w:tabs>
        <w:ind w:right="-376"/>
        <w:jc w:val="both"/>
      </w:pPr>
      <w:r>
        <w:t>Cualquiera de las 3 anteriores deberá ser trascrita a puño y letra por el empleado en una hoja en blanco.</w:t>
      </w:r>
    </w:p>
    <w:p w14:paraId="74D14FEB" w14:textId="6399A605" w:rsidR="002765EA" w:rsidRDefault="002765EA" w:rsidP="00B82BAB">
      <w:pPr>
        <w:pStyle w:val="Encabezado"/>
        <w:numPr>
          <w:ilvl w:val="1"/>
          <w:numId w:val="14"/>
        </w:numPr>
        <w:tabs>
          <w:tab w:val="right" w:pos="9180"/>
        </w:tabs>
        <w:ind w:right="-376"/>
        <w:jc w:val="both"/>
      </w:pPr>
      <w:r>
        <w:t>Se debe firmar el último recibo de Nómina (este contiene el cálculo del finiquito).</w:t>
      </w:r>
    </w:p>
    <w:p w14:paraId="1882FF1C" w14:textId="2A197838" w:rsidR="002765EA" w:rsidRDefault="002765EA" w:rsidP="002765EA">
      <w:pPr>
        <w:pStyle w:val="Encabezado"/>
        <w:numPr>
          <w:ilvl w:val="1"/>
          <w:numId w:val="14"/>
        </w:numPr>
        <w:tabs>
          <w:tab w:val="right" w:pos="9180"/>
        </w:tabs>
        <w:ind w:right="-376"/>
        <w:jc w:val="both"/>
      </w:pPr>
      <w:r>
        <w:t>Entrega de constancia laboral y cheque.</w:t>
      </w:r>
    </w:p>
    <w:p w14:paraId="2E25D583" w14:textId="295D25E0" w:rsidR="002765EA" w:rsidRDefault="002765EA" w:rsidP="002765EA">
      <w:pPr>
        <w:pStyle w:val="Encabezado"/>
        <w:numPr>
          <w:ilvl w:val="1"/>
          <w:numId w:val="14"/>
        </w:numPr>
        <w:tabs>
          <w:tab w:val="right" w:pos="9180"/>
        </w:tabs>
        <w:ind w:right="-376"/>
        <w:jc w:val="both"/>
      </w:pPr>
      <w:r>
        <w:t>Entrega de carta de recomendación (en caso de que el empleado lo amerite, dependiendo el desempeño y relación laboral)</w:t>
      </w:r>
    </w:p>
    <w:p w14:paraId="58B579E8" w14:textId="7529F7DA" w:rsidR="00DC340F" w:rsidRDefault="00DC340F" w:rsidP="002765EA">
      <w:pPr>
        <w:pStyle w:val="Encabezado"/>
        <w:numPr>
          <w:ilvl w:val="1"/>
          <w:numId w:val="14"/>
        </w:numPr>
        <w:tabs>
          <w:tab w:val="right" w:pos="9180"/>
        </w:tabs>
        <w:ind w:right="-376"/>
        <w:jc w:val="both"/>
      </w:pPr>
      <w:r>
        <w:t xml:space="preserve">Encuesta de salida </w:t>
      </w:r>
    </w:p>
    <w:p w14:paraId="7582B998" w14:textId="4B76C43E" w:rsidR="002765EA" w:rsidRDefault="008A2A67" w:rsidP="008A2A67">
      <w:pPr>
        <w:pStyle w:val="Encabezado"/>
        <w:numPr>
          <w:ilvl w:val="0"/>
          <w:numId w:val="14"/>
        </w:numPr>
        <w:tabs>
          <w:tab w:val="right" w:pos="9180"/>
        </w:tabs>
        <w:ind w:right="-376"/>
        <w:jc w:val="both"/>
      </w:pPr>
      <w:r>
        <w:t>El analista deberá archivar toda la documentación del ex empleado en el expediente correspondiente</w:t>
      </w:r>
      <w:r w:rsidR="000872AB">
        <w:t xml:space="preserve"> y enviará por correo la encuesta de salida al cliente (Director de Administración y Finanzas). </w:t>
      </w:r>
    </w:p>
    <w:p w14:paraId="234D024F" w14:textId="473022A6" w:rsidR="008A2A67" w:rsidRDefault="00FA53C9" w:rsidP="00FA53C9">
      <w:pPr>
        <w:pStyle w:val="Encabezado"/>
        <w:numPr>
          <w:ilvl w:val="1"/>
          <w:numId w:val="4"/>
        </w:numPr>
        <w:tabs>
          <w:tab w:val="right" w:pos="9180"/>
        </w:tabs>
        <w:ind w:right="-376"/>
        <w:jc w:val="both"/>
        <w:rPr>
          <w:rFonts w:ascii="Calibri Light" w:hAnsi="Calibri Light" w:cs="Calibri Light"/>
          <w:b/>
          <w:sz w:val="24"/>
          <w:szCs w:val="24"/>
        </w:rPr>
      </w:pPr>
      <w:r>
        <w:rPr>
          <w:rFonts w:ascii="Calibri Light" w:hAnsi="Calibri Light" w:cs="Calibri Light"/>
          <w:b/>
          <w:sz w:val="24"/>
          <w:szCs w:val="24"/>
        </w:rPr>
        <w:t xml:space="preserve">1 </w:t>
      </w:r>
      <w:proofErr w:type="gramStart"/>
      <w:r>
        <w:rPr>
          <w:rFonts w:ascii="Calibri Light" w:hAnsi="Calibri Light" w:cs="Calibri Light"/>
          <w:b/>
          <w:sz w:val="24"/>
          <w:szCs w:val="24"/>
        </w:rPr>
        <w:t>Seguimiento</w:t>
      </w:r>
      <w:proofErr w:type="gramEnd"/>
      <w:r>
        <w:rPr>
          <w:rFonts w:ascii="Calibri Light" w:hAnsi="Calibri Light" w:cs="Calibri Light"/>
          <w:b/>
          <w:sz w:val="24"/>
          <w:szCs w:val="24"/>
        </w:rPr>
        <w:t xml:space="preserve"> STGT</w:t>
      </w:r>
    </w:p>
    <w:p w14:paraId="0DFEF6A7" w14:textId="77777777" w:rsidR="00164040" w:rsidRDefault="00164040" w:rsidP="00164040">
      <w:pPr>
        <w:pStyle w:val="Encabezado"/>
        <w:tabs>
          <w:tab w:val="right" w:pos="9180"/>
        </w:tabs>
        <w:ind w:left="432" w:right="-376"/>
        <w:jc w:val="both"/>
        <w:rPr>
          <w:rFonts w:ascii="Calibri Light" w:hAnsi="Calibri Light" w:cs="Calibri Light"/>
          <w:b/>
          <w:sz w:val="24"/>
          <w:szCs w:val="24"/>
        </w:rPr>
      </w:pPr>
    </w:p>
    <w:p w14:paraId="2583AA7C" w14:textId="072D0A5A" w:rsidR="00FA53C9" w:rsidRDefault="00FA53C9" w:rsidP="00164040">
      <w:pPr>
        <w:pStyle w:val="Encabezado"/>
        <w:numPr>
          <w:ilvl w:val="0"/>
          <w:numId w:val="16"/>
        </w:numPr>
        <w:tabs>
          <w:tab w:val="right" w:pos="9180"/>
        </w:tabs>
        <w:ind w:right="-376"/>
        <w:jc w:val="both"/>
      </w:pPr>
      <w:r>
        <w:t xml:space="preserve">Mensualmente el analista encargado de </w:t>
      </w:r>
      <w:r w:rsidR="000872AB">
        <w:t xml:space="preserve">la cuenta enviará el reporte del mes correspondiente al a las citas agendadas por día del mes y cuál es el estatus de cada proceso (Se presentó, no se presentó, se descartó, </w:t>
      </w:r>
      <w:proofErr w:type="gramStart"/>
      <w:r w:rsidR="000872AB">
        <w:t>se  aceptó</w:t>
      </w:r>
      <w:proofErr w:type="gramEnd"/>
      <w:r w:rsidR="000872AB">
        <w:t xml:space="preserve"> y retroalimentación).</w:t>
      </w:r>
    </w:p>
    <w:p w14:paraId="18C5681D" w14:textId="77777777" w:rsidR="00164040" w:rsidRDefault="00164040" w:rsidP="00164040">
      <w:pPr>
        <w:pStyle w:val="Encabezado"/>
        <w:tabs>
          <w:tab w:val="right" w:pos="9180"/>
        </w:tabs>
        <w:ind w:left="1440" w:right="-376"/>
        <w:jc w:val="both"/>
      </w:pPr>
    </w:p>
    <w:p w14:paraId="419296A6" w14:textId="7FC22EE7" w:rsidR="0043522C" w:rsidRDefault="00E27F81" w:rsidP="0043522C">
      <w:pPr>
        <w:pStyle w:val="Encabezado"/>
        <w:tabs>
          <w:tab w:val="right" w:pos="9180"/>
        </w:tabs>
        <w:ind w:left="284" w:right="-376" w:hanging="568"/>
        <w:jc w:val="both"/>
        <w:rPr>
          <w:rFonts w:ascii="Calibri Light" w:hAnsi="Calibri Light" w:cs="Calibri Light"/>
          <w:b/>
          <w:sz w:val="24"/>
          <w:szCs w:val="24"/>
        </w:rPr>
      </w:pPr>
      <w:r>
        <w:rPr>
          <w:rFonts w:ascii="Calibri Light" w:hAnsi="Calibri Light" w:cs="Calibri Light"/>
          <w:b/>
          <w:sz w:val="24"/>
          <w:szCs w:val="24"/>
        </w:rPr>
        <w:t>3.2</w:t>
      </w:r>
      <w:r w:rsidR="0043522C">
        <w:rPr>
          <w:rFonts w:ascii="Calibri Light" w:hAnsi="Calibri Light" w:cs="Calibri Light"/>
          <w:b/>
          <w:sz w:val="24"/>
          <w:szCs w:val="24"/>
        </w:rPr>
        <w:t xml:space="preserve"> Cliente CISCO</w:t>
      </w:r>
    </w:p>
    <w:p w14:paraId="2FAA4495" w14:textId="77777777" w:rsidR="0043522C" w:rsidRDefault="0043522C" w:rsidP="0043522C">
      <w:pPr>
        <w:pStyle w:val="Encabezado"/>
        <w:tabs>
          <w:tab w:val="right" w:pos="9180"/>
        </w:tabs>
        <w:ind w:left="284" w:right="-376" w:hanging="568"/>
        <w:jc w:val="both"/>
        <w:rPr>
          <w:rFonts w:ascii="Calibri Light" w:hAnsi="Calibri Light" w:cs="Calibri Light"/>
          <w:b/>
          <w:sz w:val="24"/>
          <w:szCs w:val="24"/>
        </w:rPr>
      </w:pPr>
    </w:p>
    <w:p w14:paraId="3215DFA5" w14:textId="16620BEB" w:rsidR="00B7799E" w:rsidRDefault="00B7799E" w:rsidP="0043522C">
      <w:pPr>
        <w:pStyle w:val="Encabezado"/>
        <w:numPr>
          <w:ilvl w:val="0"/>
          <w:numId w:val="6"/>
        </w:numPr>
        <w:tabs>
          <w:tab w:val="right" w:pos="9180"/>
        </w:tabs>
        <w:ind w:right="-376"/>
        <w:jc w:val="both"/>
      </w:pPr>
      <w:r>
        <w:t>CISCO solicita al analista</w:t>
      </w:r>
      <w:r w:rsidR="00164040">
        <w:t xml:space="preserve"> responsable de la </w:t>
      </w:r>
      <w:proofErr w:type="gramStart"/>
      <w:r w:rsidR="00164040">
        <w:t xml:space="preserve">cuenta </w:t>
      </w:r>
      <w:r>
        <w:t xml:space="preserve"> la</w:t>
      </w:r>
      <w:proofErr w:type="gramEnd"/>
      <w:r>
        <w:t xml:space="preserve"> vacante, mediante el envío</w:t>
      </w:r>
      <w:r w:rsidR="006A155D">
        <w:t xml:space="preserve"> por correo</w:t>
      </w:r>
      <w:r>
        <w:t xml:space="preserve"> de una descripción de puesto, con ello el analista, se encarga de todo lo que concierne a la atracción de talento</w:t>
      </w:r>
      <w:r w:rsidR="00164040">
        <w:t xml:space="preserve"> (publicación en bolsa</w:t>
      </w:r>
      <w:r w:rsidR="00931FE6">
        <w:t xml:space="preserve"> de empleo y filtros</w:t>
      </w:r>
      <w:r w:rsidR="006A155D">
        <w:t xml:space="preserve"> telefónicos)</w:t>
      </w:r>
      <w:r>
        <w:t>.</w:t>
      </w:r>
    </w:p>
    <w:p w14:paraId="0C319CC7" w14:textId="650C4C74" w:rsidR="00B7799E" w:rsidRDefault="00B7799E" w:rsidP="0043522C">
      <w:pPr>
        <w:pStyle w:val="Encabezado"/>
        <w:numPr>
          <w:ilvl w:val="0"/>
          <w:numId w:val="6"/>
        </w:numPr>
        <w:tabs>
          <w:tab w:val="right" w:pos="9180"/>
        </w:tabs>
        <w:ind w:right="-376"/>
        <w:jc w:val="both"/>
      </w:pPr>
      <w:r>
        <w:t>Una vez que se genera cartera de candidatos se inicia proceso de entrevistas</w:t>
      </w:r>
      <w:r w:rsidR="000D0A04">
        <w:t xml:space="preserve"> internas</w:t>
      </w:r>
      <w:r w:rsidR="00164040">
        <w:t xml:space="preserve"> vía telefónica o video llamada</w:t>
      </w:r>
      <w:r>
        <w:t xml:space="preserve"> y se envían a entrevista los candidatos que el analista considera viables</w:t>
      </w:r>
      <w:r w:rsidR="006A155D">
        <w:t>.</w:t>
      </w:r>
    </w:p>
    <w:p w14:paraId="66583DFB" w14:textId="2FD77F7C" w:rsidR="006A155D" w:rsidRPr="00D60C3C" w:rsidRDefault="006A155D" w:rsidP="0043522C">
      <w:pPr>
        <w:pStyle w:val="Encabezado"/>
        <w:numPr>
          <w:ilvl w:val="0"/>
          <w:numId w:val="6"/>
        </w:numPr>
        <w:tabs>
          <w:tab w:val="right" w:pos="9180"/>
        </w:tabs>
        <w:ind w:right="-376"/>
        <w:jc w:val="both"/>
      </w:pPr>
      <w:r w:rsidRPr="00D60C3C">
        <w:t>Una vez que</w:t>
      </w:r>
      <w:r w:rsidR="000D0A04" w:rsidRPr="00D60C3C">
        <w:t xml:space="preserve"> </w:t>
      </w:r>
      <w:r w:rsidRPr="00D60C3C">
        <w:t xml:space="preserve">el cliente hace su propio proceso de entrevistas, informa al analista el </w:t>
      </w:r>
      <w:r w:rsidR="000D0A04" w:rsidRPr="00D60C3C">
        <w:t>s</w:t>
      </w:r>
      <w:r w:rsidRPr="00D60C3C">
        <w:t xml:space="preserve">tatus de cada uno de los </w:t>
      </w:r>
      <w:r w:rsidR="000D0A04" w:rsidRPr="00D60C3C">
        <w:t xml:space="preserve">candidatos vía correo electrónico y selecciona al candidato de su preferencia, en caso de que ninguno de los candidatos fuese seleccionado se inicia nuevamente proceso de </w:t>
      </w:r>
      <w:r w:rsidR="00164040" w:rsidRPr="00D60C3C">
        <w:t xml:space="preserve">entrevistas </w:t>
      </w:r>
      <w:r w:rsidR="000D0A04" w:rsidRPr="00D60C3C">
        <w:t xml:space="preserve">internas, para </w:t>
      </w:r>
      <w:r w:rsidR="00164040" w:rsidRPr="00D60C3C">
        <w:t>enviar a cliente un nuevo grupo</w:t>
      </w:r>
      <w:r w:rsidR="000D0A04" w:rsidRPr="00D60C3C">
        <w:t xml:space="preserve">. </w:t>
      </w:r>
    </w:p>
    <w:p w14:paraId="624EAF28" w14:textId="77777777" w:rsidR="0043522C" w:rsidRDefault="000D0A04" w:rsidP="0043522C">
      <w:pPr>
        <w:pStyle w:val="Encabezado"/>
        <w:numPr>
          <w:ilvl w:val="0"/>
          <w:numId w:val="6"/>
        </w:numPr>
        <w:tabs>
          <w:tab w:val="right" w:pos="9180"/>
        </w:tabs>
        <w:ind w:right="-376"/>
        <w:jc w:val="both"/>
      </w:pPr>
      <w:r>
        <w:t>Una vez seleccionado el candidato, e</w:t>
      </w:r>
      <w:r w:rsidR="0043522C">
        <w:t>l Cliente se comunicará con el Analista de Reclutamiento que lleve la cuenta, para solicitarle se inicie el proceso</w:t>
      </w:r>
      <w:r w:rsidR="00B7799E">
        <w:t xml:space="preserve"> de </w:t>
      </w:r>
      <w:proofErr w:type="spellStart"/>
      <w:r w:rsidR="00B7799E">
        <w:t>onboarding</w:t>
      </w:r>
      <w:proofErr w:type="spellEnd"/>
      <w:r>
        <w:t xml:space="preserve"> (proceso de cisco para alta en su sistema)</w:t>
      </w:r>
      <w:r w:rsidR="0043522C">
        <w:t>.</w:t>
      </w:r>
    </w:p>
    <w:p w14:paraId="2D279BA1" w14:textId="77777777" w:rsidR="00164040" w:rsidRDefault="00E34304" w:rsidP="004360BE">
      <w:pPr>
        <w:pStyle w:val="Encabezado"/>
        <w:numPr>
          <w:ilvl w:val="0"/>
          <w:numId w:val="6"/>
        </w:numPr>
        <w:tabs>
          <w:tab w:val="right" w:pos="9180"/>
        </w:tabs>
        <w:ind w:right="-376"/>
        <w:jc w:val="both"/>
      </w:pPr>
      <w:proofErr w:type="gramStart"/>
      <w:r>
        <w:lastRenderedPageBreak/>
        <w:t>El  Analista</w:t>
      </w:r>
      <w:proofErr w:type="gramEnd"/>
      <w:r>
        <w:t xml:space="preserve"> solicitará al candidato la </w:t>
      </w:r>
      <w:r w:rsidR="00164040">
        <w:t xml:space="preserve">siguiente </w:t>
      </w:r>
      <w:r>
        <w:t>documentación general correspondiente</w:t>
      </w:r>
      <w:r w:rsidR="00164040">
        <w:t>:</w:t>
      </w:r>
    </w:p>
    <w:p w14:paraId="4B5CCAFD" w14:textId="485DC10C" w:rsidR="00164040" w:rsidRDefault="00164040" w:rsidP="00164040">
      <w:pPr>
        <w:pStyle w:val="Encabezado"/>
        <w:numPr>
          <w:ilvl w:val="2"/>
          <w:numId w:val="17"/>
        </w:numPr>
        <w:tabs>
          <w:tab w:val="right" w:pos="9180"/>
        </w:tabs>
        <w:ind w:right="-376"/>
        <w:jc w:val="both"/>
      </w:pPr>
      <w:r>
        <w:t>NDA Cisco (Firmado por el candidato)</w:t>
      </w:r>
    </w:p>
    <w:p w14:paraId="7C8B2D11"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IMSS (Número de Seguro Social)</w:t>
      </w:r>
    </w:p>
    <w:p w14:paraId="024CDEB7"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Acta de nacimiento</w:t>
      </w:r>
    </w:p>
    <w:p w14:paraId="5A08B792"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Credencial de Elector, Pasaporte o cédula</w:t>
      </w:r>
    </w:p>
    <w:p w14:paraId="1B773283"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Comprobante de domicilio actual (no mayor a 3 meses)</w:t>
      </w:r>
    </w:p>
    <w:p w14:paraId="46D9873C"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CURP</w:t>
      </w:r>
    </w:p>
    <w:p w14:paraId="2225D2C1"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RFC de Hacienda</w:t>
      </w:r>
    </w:p>
    <w:p w14:paraId="2012F44E"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Formato 32 D o constancia de situación fiscal (en caso de tenerlo)</w:t>
      </w:r>
    </w:p>
    <w:p w14:paraId="12332509"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Comprobante de Estudios/Cédula</w:t>
      </w:r>
    </w:p>
    <w:p w14:paraId="4F2095CC"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Cursos de capacitación (últimos 2 años)</w:t>
      </w:r>
    </w:p>
    <w:p w14:paraId="301F908C"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Crédito Infonavit y Fonacot (Aviso de Retención en caso de contar con crédito)</w:t>
      </w:r>
    </w:p>
    <w:p w14:paraId="45F911BE"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Carta de no antecedentes penales</w:t>
      </w:r>
    </w:p>
    <w:p w14:paraId="7F2A796A" w14:textId="77777777" w:rsidR="00164040" w:rsidRPr="00164040" w:rsidRDefault="00164040" w:rsidP="00164040">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 xml:space="preserve">Constancia laboral </w:t>
      </w:r>
      <w:proofErr w:type="gramStart"/>
      <w:r w:rsidRPr="00164040">
        <w:rPr>
          <w:rFonts w:ascii="Calibri Light" w:hAnsi="Calibri Light" w:cs="Calibri Light"/>
          <w:bCs/>
          <w:sz w:val="24"/>
          <w:szCs w:val="24"/>
          <w:lang w:eastAsia="es-MX"/>
        </w:rPr>
        <w:t>( 2</w:t>
      </w:r>
      <w:proofErr w:type="gramEnd"/>
      <w:r w:rsidRPr="00164040">
        <w:rPr>
          <w:rFonts w:ascii="Calibri Light" w:hAnsi="Calibri Light" w:cs="Calibri Light"/>
          <w:bCs/>
          <w:sz w:val="24"/>
          <w:szCs w:val="24"/>
          <w:lang w:eastAsia="es-MX"/>
        </w:rPr>
        <w:t>, las más reciente)</w:t>
      </w:r>
    </w:p>
    <w:p w14:paraId="2C1277B4" w14:textId="61DD508A" w:rsidR="00164040" w:rsidRDefault="00164040" w:rsidP="0027008B">
      <w:pPr>
        <w:pStyle w:val="Encabezado"/>
        <w:numPr>
          <w:ilvl w:val="1"/>
          <w:numId w:val="17"/>
        </w:numPr>
        <w:tabs>
          <w:tab w:val="right" w:pos="9180"/>
        </w:tabs>
        <w:ind w:right="-376"/>
        <w:jc w:val="both"/>
      </w:pPr>
      <w:r w:rsidRPr="00164040">
        <w:rPr>
          <w:rFonts w:ascii="Calibri Light" w:hAnsi="Calibri Light" w:cs="Calibri Light"/>
          <w:bCs/>
          <w:sz w:val="24"/>
          <w:szCs w:val="24"/>
          <w:lang w:eastAsia="es-MX"/>
        </w:rPr>
        <w:t xml:space="preserve">Cuenta Bancaria (Número de cuenta y </w:t>
      </w:r>
      <w:proofErr w:type="spellStart"/>
      <w:r w:rsidRPr="00164040">
        <w:rPr>
          <w:rFonts w:ascii="Calibri Light" w:hAnsi="Calibri Light" w:cs="Calibri Light"/>
          <w:bCs/>
          <w:sz w:val="24"/>
          <w:szCs w:val="24"/>
          <w:lang w:eastAsia="es-MX"/>
        </w:rPr>
        <w:t>Clabe</w:t>
      </w:r>
      <w:proofErr w:type="spellEnd"/>
      <w:r w:rsidRPr="00164040">
        <w:rPr>
          <w:rFonts w:ascii="Calibri Light" w:hAnsi="Calibri Light" w:cs="Calibri Light"/>
          <w:bCs/>
          <w:sz w:val="24"/>
          <w:szCs w:val="24"/>
          <w:lang w:eastAsia="es-MX"/>
        </w:rPr>
        <w:t xml:space="preserve"> Interbancaria.)</w:t>
      </w:r>
    </w:p>
    <w:p w14:paraId="0267B546" w14:textId="0CFC965C" w:rsidR="0027008B" w:rsidRDefault="0027008B" w:rsidP="0027008B">
      <w:pPr>
        <w:pStyle w:val="Encabezado"/>
        <w:numPr>
          <w:ilvl w:val="0"/>
          <w:numId w:val="17"/>
        </w:numPr>
        <w:tabs>
          <w:tab w:val="right" w:pos="9180"/>
        </w:tabs>
        <w:ind w:right="-376"/>
        <w:jc w:val="both"/>
      </w:pPr>
      <w:r>
        <w:t xml:space="preserve">El candidato enviará la documentación solicitada vía correo </w:t>
      </w:r>
      <w:r w:rsidR="00845663">
        <w:t>electrónico</w:t>
      </w:r>
      <w:r>
        <w:t>.</w:t>
      </w:r>
    </w:p>
    <w:p w14:paraId="7FA27DB9" w14:textId="1A51CA8C" w:rsidR="0043522C" w:rsidRDefault="00164040" w:rsidP="00164040">
      <w:pPr>
        <w:pStyle w:val="Encabezado"/>
        <w:numPr>
          <w:ilvl w:val="0"/>
          <w:numId w:val="17"/>
        </w:numPr>
        <w:tabs>
          <w:tab w:val="right" w:pos="9180"/>
        </w:tabs>
        <w:ind w:right="-376"/>
        <w:jc w:val="both"/>
      </w:pPr>
      <w:r>
        <w:t xml:space="preserve">Posteriormente el </w:t>
      </w:r>
      <w:proofErr w:type="gramStart"/>
      <w:r>
        <w:t xml:space="preserve">analista </w:t>
      </w:r>
      <w:r w:rsidR="004360BE">
        <w:t xml:space="preserve"> enviará</w:t>
      </w:r>
      <w:proofErr w:type="gramEnd"/>
      <w:r w:rsidR="004360BE">
        <w:t xml:space="preserve"> </w:t>
      </w:r>
      <w:r w:rsidR="0043522C">
        <w:t xml:space="preserve"> un correo al equipo de </w:t>
      </w:r>
      <w:r w:rsidR="004360BE">
        <w:t>CISCO</w:t>
      </w:r>
      <w:r w:rsidR="0043522C">
        <w:t xml:space="preserve"> para validar la información de antecedentes no penales y acuerdo de confidencialidad de C</w:t>
      </w:r>
      <w:r w:rsidR="004360BE">
        <w:t>ISCO</w:t>
      </w:r>
      <w:r w:rsidR="0043522C">
        <w:t>. A la par</w:t>
      </w:r>
      <w:r w:rsidR="004360BE">
        <w:t>,</w:t>
      </w:r>
      <w:r w:rsidR="0043522C">
        <w:t xml:space="preserve"> se </w:t>
      </w:r>
      <w:r w:rsidR="004360BE">
        <w:t>i</w:t>
      </w:r>
      <w:r w:rsidR="00E34304">
        <w:t>ngresarán</w:t>
      </w:r>
      <w:r w:rsidR="0043522C">
        <w:t xml:space="preserve"> los datos de la persona en el sistema de C</w:t>
      </w:r>
      <w:r w:rsidR="004360BE">
        <w:t xml:space="preserve">ISCO </w:t>
      </w:r>
      <w:r w:rsidR="0043522C">
        <w:t>para darlo de alta.</w:t>
      </w:r>
    </w:p>
    <w:p w14:paraId="17BE2D80" w14:textId="77777777" w:rsidR="0043522C" w:rsidRDefault="004360BE" w:rsidP="0043522C">
      <w:pPr>
        <w:pStyle w:val="Encabezado"/>
        <w:numPr>
          <w:ilvl w:val="0"/>
          <w:numId w:val="6"/>
        </w:numPr>
        <w:tabs>
          <w:tab w:val="right" w:pos="9180"/>
        </w:tabs>
        <w:ind w:right="-376"/>
        <w:jc w:val="both"/>
      </w:pPr>
      <w:r>
        <w:t>CISCO</w:t>
      </w:r>
      <w:r w:rsidR="0043522C">
        <w:t xml:space="preserve"> mantendrá </w:t>
      </w:r>
      <w:r>
        <w:t>informado</w:t>
      </w:r>
      <w:r w:rsidR="0043522C">
        <w:t xml:space="preserve"> al Analista sobre el </w:t>
      </w:r>
      <w:r w:rsidR="00E34304">
        <w:t>proceso</w:t>
      </w:r>
      <w:r w:rsidR="0043522C">
        <w:t xml:space="preserve"> de aprobación, una vez se encuentre el c</w:t>
      </w:r>
      <w:r w:rsidR="00E34304">
        <w:t xml:space="preserve">andidato en el sistema de CISCO, el analista enviará un correo al </w:t>
      </w:r>
      <w:proofErr w:type="spellStart"/>
      <w:r w:rsidR="00E34304">
        <w:t>Account</w:t>
      </w:r>
      <w:proofErr w:type="spellEnd"/>
      <w:r w:rsidR="00E34304">
        <w:t xml:space="preserve"> </w:t>
      </w:r>
      <w:r>
        <w:t>M</w:t>
      </w:r>
      <w:r w:rsidR="00E34304">
        <w:t>anager correspondiente</w:t>
      </w:r>
      <w:r>
        <w:t>,</w:t>
      </w:r>
      <w:r w:rsidR="00E34304">
        <w:t xml:space="preserve"> notificando la siguiente información:</w:t>
      </w:r>
    </w:p>
    <w:p w14:paraId="75E454C0" w14:textId="77777777" w:rsidR="0043522C" w:rsidRDefault="00E34304" w:rsidP="0043522C">
      <w:pPr>
        <w:pStyle w:val="Encabezado"/>
        <w:numPr>
          <w:ilvl w:val="2"/>
          <w:numId w:val="8"/>
        </w:numPr>
        <w:tabs>
          <w:tab w:val="right" w:pos="9180"/>
        </w:tabs>
        <w:ind w:right="-376"/>
        <w:jc w:val="both"/>
      </w:pPr>
      <w:r>
        <w:t>Fecha de ingreso del recurso</w:t>
      </w:r>
    </w:p>
    <w:p w14:paraId="53942E01" w14:textId="77777777" w:rsidR="00E34304" w:rsidRDefault="00E34304" w:rsidP="004360BE">
      <w:pPr>
        <w:pStyle w:val="Encabezado"/>
        <w:numPr>
          <w:ilvl w:val="2"/>
          <w:numId w:val="8"/>
        </w:numPr>
        <w:tabs>
          <w:tab w:val="right" w:pos="9180"/>
        </w:tabs>
        <w:ind w:right="-376"/>
        <w:jc w:val="both"/>
      </w:pPr>
      <w:r>
        <w:t>Hora de su llegada</w:t>
      </w:r>
    </w:p>
    <w:p w14:paraId="18EDD2B6" w14:textId="6A226D84" w:rsidR="00164040" w:rsidRDefault="00164040" w:rsidP="00164040">
      <w:pPr>
        <w:pStyle w:val="Encabezado"/>
        <w:numPr>
          <w:ilvl w:val="0"/>
          <w:numId w:val="8"/>
        </w:numPr>
        <w:tabs>
          <w:tab w:val="right" w:pos="9180"/>
        </w:tabs>
        <w:ind w:right="-376"/>
        <w:jc w:val="both"/>
      </w:pPr>
      <w:r>
        <w:t xml:space="preserve">El analista </w:t>
      </w:r>
      <w:r w:rsidR="00845663">
        <w:t>Citará al candidato para firma de documentación:</w:t>
      </w:r>
    </w:p>
    <w:p w14:paraId="52D361DE" w14:textId="77777777" w:rsidR="00845663" w:rsidRDefault="00845663" w:rsidP="00845663">
      <w:pPr>
        <w:pStyle w:val="Encabezado"/>
        <w:numPr>
          <w:ilvl w:val="1"/>
          <w:numId w:val="8"/>
        </w:numPr>
        <w:tabs>
          <w:tab w:val="right" w:pos="9180"/>
        </w:tabs>
        <w:ind w:right="-376"/>
        <w:jc w:val="both"/>
      </w:pPr>
      <w:r>
        <w:t xml:space="preserve">Contrato de un mes </w:t>
      </w:r>
      <w:proofErr w:type="gramStart"/>
      <w:r>
        <w:t>( el</w:t>
      </w:r>
      <w:proofErr w:type="gramEnd"/>
      <w:r>
        <w:t xml:space="preserve"> candidato deberá colocar su nombre, firma y huellas en la costilla del contrato)</w:t>
      </w:r>
    </w:p>
    <w:p w14:paraId="125E708C" w14:textId="77777777" w:rsidR="00845663" w:rsidRDefault="00845663" w:rsidP="00845663">
      <w:pPr>
        <w:pStyle w:val="Encabezado"/>
        <w:numPr>
          <w:ilvl w:val="1"/>
          <w:numId w:val="8"/>
        </w:numPr>
        <w:tabs>
          <w:tab w:val="right" w:pos="9180"/>
        </w:tabs>
        <w:ind w:right="-376"/>
        <w:jc w:val="both"/>
      </w:pPr>
      <w:r>
        <w:t>Formato Infonavit y Fonacot</w:t>
      </w:r>
    </w:p>
    <w:p w14:paraId="4C1057BE" w14:textId="4D7AF7DE" w:rsidR="00845663" w:rsidRDefault="00845663" w:rsidP="00845663">
      <w:pPr>
        <w:pStyle w:val="Encabezado"/>
        <w:numPr>
          <w:ilvl w:val="1"/>
          <w:numId w:val="8"/>
        </w:numPr>
        <w:tabs>
          <w:tab w:val="right" w:pos="9180"/>
        </w:tabs>
        <w:ind w:right="-376"/>
        <w:jc w:val="both"/>
      </w:pPr>
      <w:r>
        <w:t xml:space="preserve">Póliza de seguro de vida y Seguro de Gastos Médicos Mayores </w:t>
      </w:r>
    </w:p>
    <w:p w14:paraId="79987DE3" w14:textId="5EFB4735" w:rsidR="00845663" w:rsidRDefault="00845663" w:rsidP="00887F24">
      <w:pPr>
        <w:pStyle w:val="Encabezado"/>
        <w:numPr>
          <w:ilvl w:val="1"/>
          <w:numId w:val="8"/>
        </w:numPr>
        <w:tabs>
          <w:tab w:val="right" w:pos="9180"/>
        </w:tabs>
        <w:ind w:right="-376"/>
        <w:jc w:val="both"/>
      </w:pPr>
      <w:r>
        <w:t xml:space="preserve">Carta </w:t>
      </w:r>
      <w:proofErr w:type="gramStart"/>
      <w:r>
        <w:t>compromiso  Manual</w:t>
      </w:r>
      <w:proofErr w:type="gramEnd"/>
      <w:r>
        <w:t xml:space="preserve"> Oryco  (Versión Vigente)</w:t>
      </w:r>
    </w:p>
    <w:p w14:paraId="76B5B7B3" w14:textId="77777777" w:rsidR="0043522C" w:rsidRDefault="0043522C" w:rsidP="0043522C">
      <w:pPr>
        <w:pStyle w:val="Encabezado"/>
        <w:numPr>
          <w:ilvl w:val="0"/>
          <w:numId w:val="8"/>
        </w:numPr>
        <w:tabs>
          <w:tab w:val="right" w:pos="9180"/>
        </w:tabs>
        <w:ind w:right="-376"/>
        <w:jc w:val="both"/>
      </w:pPr>
      <w:r>
        <w:t xml:space="preserve">Registrará los datos como alta del empleado en el </w:t>
      </w:r>
      <w:proofErr w:type="spellStart"/>
      <w:r>
        <w:t>Layout</w:t>
      </w:r>
      <w:proofErr w:type="spellEnd"/>
      <w:r>
        <w:t xml:space="preserve"> interno del mes correspondiente que se encuentra en la base de datos compartida.</w:t>
      </w:r>
    </w:p>
    <w:p w14:paraId="345537FA" w14:textId="77777777" w:rsidR="0043522C" w:rsidRDefault="0043522C" w:rsidP="0043522C">
      <w:pPr>
        <w:pStyle w:val="Encabezado"/>
        <w:numPr>
          <w:ilvl w:val="0"/>
          <w:numId w:val="8"/>
        </w:numPr>
        <w:tabs>
          <w:tab w:val="right" w:pos="9180"/>
        </w:tabs>
        <w:ind w:right="-376"/>
        <w:jc w:val="both"/>
      </w:pPr>
      <w:r>
        <w:t xml:space="preserve">Posteriormente deberá enviar un correo con el archivo adjunto dirigido a Cuentas por Pagar, </w:t>
      </w:r>
      <w:proofErr w:type="gramStart"/>
      <w:r>
        <w:t>Tesorería,  Nomina</w:t>
      </w:r>
      <w:proofErr w:type="gramEnd"/>
      <w:r>
        <w:t xml:space="preserve">, Contabilidad, Direccion de Finanzas, Legal, Direccion Administrativa y </w:t>
      </w:r>
      <w:r w:rsidR="004360BE">
        <w:t xml:space="preserve">al </w:t>
      </w:r>
      <w:r>
        <w:t>Presidente.</w:t>
      </w:r>
    </w:p>
    <w:p w14:paraId="445145AA" w14:textId="77777777" w:rsidR="0043522C" w:rsidRDefault="0043522C" w:rsidP="0043522C">
      <w:pPr>
        <w:pStyle w:val="Encabezado"/>
        <w:numPr>
          <w:ilvl w:val="0"/>
          <w:numId w:val="8"/>
        </w:numPr>
        <w:tabs>
          <w:tab w:val="right" w:pos="9180"/>
        </w:tabs>
        <w:ind w:right="-376"/>
        <w:jc w:val="both"/>
      </w:pPr>
      <w:r>
        <w:t>Adicionalmente enviará en el cuerpo del correo el nombre del empleado, la nómina de pertenencia y fecha de alta.</w:t>
      </w:r>
    </w:p>
    <w:p w14:paraId="7CEA6E69" w14:textId="0853FBC1" w:rsidR="0043522C" w:rsidRDefault="0043522C" w:rsidP="0043522C">
      <w:pPr>
        <w:pStyle w:val="Encabezado"/>
        <w:numPr>
          <w:ilvl w:val="0"/>
          <w:numId w:val="8"/>
        </w:numPr>
        <w:tabs>
          <w:tab w:val="right" w:pos="9180"/>
        </w:tabs>
        <w:ind w:right="-376"/>
        <w:jc w:val="both"/>
      </w:pPr>
      <w:r>
        <w:t xml:space="preserve">Al mismo tiempo deberá enviar el </w:t>
      </w:r>
      <w:proofErr w:type="gramStart"/>
      <w:r>
        <w:t>archivo</w:t>
      </w:r>
      <w:r w:rsidR="00164040">
        <w:t xml:space="preserve">  al</w:t>
      </w:r>
      <w:proofErr w:type="gramEnd"/>
      <w:r w:rsidR="00164040">
        <w:t xml:space="preserve"> Auxiliar de RH para que de la </w:t>
      </w:r>
      <w:r>
        <w:t xml:space="preserve"> alta al empleado en el seguro de vida</w:t>
      </w:r>
      <w:r w:rsidR="00843B94">
        <w:t xml:space="preserve"> y seguro de gastos médicos mayores</w:t>
      </w:r>
      <w:r>
        <w:t>.</w:t>
      </w:r>
    </w:p>
    <w:p w14:paraId="489AA250" w14:textId="77777777" w:rsidR="0043522C" w:rsidRDefault="0043522C" w:rsidP="0043522C">
      <w:pPr>
        <w:pStyle w:val="Encabezado"/>
        <w:numPr>
          <w:ilvl w:val="0"/>
          <w:numId w:val="8"/>
        </w:numPr>
        <w:tabs>
          <w:tab w:val="right" w:pos="9180"/>
        </w:tabs>
        <w:ind w:right="-376"/>
        <w:jc w:val="both"/>
      </w:pPr>
      <w:r>
        <w:t>Para el caso de baja, el cliente enviará un correo solicitando la baja y el finiquito del personal incluyendo los siguientes datos:</w:t>
      </w:r>
    </w:p>
    <w:p w14:paraId="6F51ADC1" w14:textId="77777777" w:rsidR="0043522C" w:rsidRDefault="0043522C" w:rsidP="0043522C">
      <w:pPr>
        <w:pStyle w:val="Encabezado"/>
        <w:numPr>
          <w:ilvl w:val="1"/>
          <w:numId w:val="9"/>
        </w:numPr>
        <w:tabs>
          <w:tab w:val="right" w:pos="9180"/>
        </w:tabs>
        <w:ind w:right="-376"/>
        <w:jc w:val="both"/>
      </w:pPr>
      <w:r>
        <w:t>Nombre del empleado</w:t>
      </w:r>
    </w:p>
    <w:p w14:paraId="2B83A506" w14:textId="77777777" w:rsidR="0043522C" w:rsidRDefault="0043522C" w:rsidP="0043522C">
      <w:pPr>
        <w:pStyle w:val="Encabezado"/>
        <w:numPr>
          <w:ilvl w:val="1"/>
          <w:numId w:val="9"/>
        </w:numPr>
        <w:tabs>
          <w:tab w:val="right" w:pos="9180"/>
        </w:tabs>
        <w:ind w:right="-376"/>
        <w:jc w:val="both"/>
      </w:pPr>
      <w:r>
        <w:lastRenderedPageBreak/>
        <w:t>Fecha de baja</w:t>
      </w:r>
    </w:p>
    <w:p w14:paraId="745E9DD6" w14:textId="77777777" w:rsidR="0043522C" w:rsidRDefault="0043522C" w:rsidP="0043522C">
      <w:pPr>
        <w:pStyle w:val="Encabezado"/>
        <w:numPr>
          <w:ilvl w:val="1"/>
          <w:numId w:val="9"/>
        </w:numPr>
        <w:tabs>
          <w:tab w:val="right" w:pos="9180"/>
        </w:tabs>
        <w:ind w:right="-376"/>
        <w:jc w:val="both"/>
      </w:pPr>
      <w:r>
        <w:t>Incidencias (en caso de existir)</w:t>
      </w:r>
    </w:p>
    <w:p w14:paraId="6CD9FF98" w14:textId="77777777" w:rsidR="00D541A2" w:rsidRDefault="00D541A2" w:rsidP="0043522C">
      <w:pPr>
        <w:pStyle w:val="Encabezado"/>
        <w:numPr>
          <w:ilvl w:val="1"/>
          <w:numId w:val="9"/>
        </w:numPr>
        <w:tabs>
          <w:tab w:val="right" w:pos="9180"/>
        </w:tabs>
        <w:ind w:right="-376"/>
        <w:jc w:val="both"/>
      </w:pPr>
      <w:r>
        <w:t>Motivo de baja</w:t>
      </w:r>
    </w:p>
    <w:p w14:paraId="022F56F2" w14:textId="77777777" w:rsidR="0043522C" w:rsidRDefault="0043522C" w:rsidP="0043522C">
      <w:pPr>
        <w:pStyle w:val="Encabezado"/>
        <w:numPr>
          <w:ilvl w:val="0"/>
          <w:numId w:val="9"/>
        </w:numPr>
        <w:tabs>
          <w:tab w:val="right" w:pos="9180"/>
        </w:tabs>
        <w:ind w:right="-376"/>
        <w:jc w:val="both"/>
      </w:pPr>
      <w:r>
        <w:t xml:space="preserve">Se registrarán los datos como baja del empleado en el </w:t>
      </w:r>
      <w:proofErr w:type="spellStart"/>
      <w:r>
        <w:t>Layout</w:t>
      </w:r>
      <w:proofErr w:type="spellEnd"/>
      <w:r>
        <w:t xml:space="preserve"> interno del mes correspondiente que se encuentra en la base de datos compartida.</w:t>
      </w:r>
    </w:p>
    <w:p w14:paraId="6D27249A" w14:textId="77777777" w:rsidR="0043522C" w:rsidRDefault="0043522C" w:rsidP="0043522C">
      <w:pPr>
        <w:pStyle w:val="Encabezado"/>
        <w:numPr>
          <w:ilvl w:val="0"/>
          <w:numId w:val="9"/>
        </w:numPr>
        <w:tabs>
          <w:tab w:val="right" w:pos="9180"/>
        </w:tabs>
        <w:ind w:right="-376"/>
        <w:jc w:val="both"/>
      </w:pPr>
      <w:r>
        <w:t xml:space="preserve">Posteriormente deberá enviar un correo con el archivo adjunto dirigido a Cuentas por Pagar, </w:t>
      </w:r>
      <w:proofErr w:type="gramStart"/>
      <w:r>
        <w:t>Tesorería,  Nomina</w:t>
      </w:r>
      <w:proofErr w:type="gramEnd"/>
      <w:r>
        <w:t xml:space="preserve">, Contabilidad, Direccion de Finanzas, Legal, Direccion Administrativa y </w:t>
      </w:r>
      <w:r w:rsidR="00194359">
        <w:t xml:space="preserve">al </w:t>
      </w:r>
      <w:r>
        <w:t>Presidente.</w:t>
      </w:r>
    </w:p>
    <w:p w14:paraId="11B42BF9" w14:textId="77777777" w:rsidR="0043522C" w:rsidRDefault="0043522C" w:rsidP="0043522C">
      <w:pPr>
        <w:pStyle w:val="Encabezado"/>
        <w:numPr>
          <w:ilvl w:val="0"/>
          <w:numId w:val="9"/>
        </w:numPr>
        <w:tabs>
          <w:tab w:val="right" w:pos="9180"/>
        </w:tabs>
        <w:ind w:right="-376"/>
        <w:jc w:val="both"/>
      </w:pPr>
      <w:r>
        <w:t>Adicionalmente enviará en el cuerpo del correo el nombre del empleado, la nómina de pertenencia y fecha de baja.</w:t>
      </w:r>
    </w:p>
    <w:p w14:paraId="224D1503" w14:textId="26CD241D" w:rsidR="0043522C" w:rsidRDefault="00887F24" w:rsidP="00D14006">
      <w:pPr>
        <w:pStyle w:val="Encabezado"/>
        <w:numPr>
          <w:ilvl w:val="0"/>
          <w:numId w:val="9"/>
        </w:numPr>
        <w:tabs>
          <w:tab w:val="right" w:pos="9180"/>
        </w:tabs>
        <w:ind w:right="-376"/>
        <w:jc w:val="both"/>
      </w:pPr>
      <w:r>
        <w:t xml:space="preserve">A su </w:t>
      </w:r>
      <w:proofErr w:type="gramStart"/>
      <w:r>
        <w:t xml:space="preserve">vez </w:t>
      </w:r>
      <w:r w:rsidR="0043522C">
        <w:t xml:space="preserve"> deberá</w:t>
      </w:r>
      <w:proofErr w:type="gramEnd"/>
      <w:r w:rsidR="0043522C">
        <w:t xml:space="preserve"> enviar el archivo  al Auxiliar de RH para que dé de baja al empleado en el seguro de vida</w:t>
      </w:r>
      <w:r w:rsidR="00843B94">
        <w:t xml:space="preserve"> y seguro de gastos médicos mayores</w:t>
      </w:r>
      <w:r w:rsidR="0043522C">
        <w:t>.</w:t>
      </w:r>
    </w:p>
    <w:p w14:paraId="2A38E94E" w14:textId="77777777" w:rsidR="00887F24" w:rsidRDefault="00887F24" w:rsidP="00887F24">
      <w:pPr>
        <w:pStyle w:val="Encabezado"/>
        <w:numPr>
          <w:ilvl w:val="0"/>
          <w:numId w:val="9"/>
        </w:numPr>
        <w:tabs>
          <w:tab w:val="right" w:pos="9180"/>
        </w:tabs>
        <w:ind w:right="-376"/>
        <w:jc w:val="both"/>
      </w:pPr>
      <w:r>
        <w:t xml:space="preserve">Tesorería proporcionará el cheque del empleado al áreas, misma que realizará la cita para la </w:t>
      </w:r>
      <w:proofErr w:type="gramStart"/>
      <w:r>
        <w:t>firma  de</w:t>
      </w:r>
      <w:proofErr w:type="gramEnd"/>
      <w:r>
        <w:t xml:space="preserve"> la siguiente documentación:</w:t>
      </w:r>
    </w:p>
    <w:p w14:paraId="645B1087" w14:textId="77777777" w:rsidR="00887F24" w:rsidRDefault="00887F24" w:rsidP="00887F24">
      <w:pPr>
        <w:pStyle w:val="Encabezado"/>
        <w:numPr>
          <w:ilvl w:val="1"/>
          <w:numId w:val="14"/>
        </w:numPr>
        <w:tabs>
          <w:tab w:val="right" w:pos="9180"/>
        </w:tabs>
        <w:ind w:right="-376"/>
        <w:jc w:val="both"/>
      </w:pPr>
      <w:r>
        <w:t xml:space="preserve">Carta de </w:t>
      </w:r>
      <w:proofErr w:type="gramStart"/>
      <w:r>
        <w:t>renuncia  voluntaria</w:t>
      </w:r>
      <w:proofErr w:type="gramEnd"/>
      <w:r>
        <w:t xml:space="preserve"> ( Cuando el empleado por decisión propia desea terminar la relación laboral con el cliente)</w:t>
      </w:r>
    </w:p>
    <w:p w14:paraId="1495F7EB" w14:textId="77777777" w:rsidR="00887F24" w:rsidRDefault="00887F24" w:rsidP="00887F24">
      <w:pPr>
        <w:pStyle w:val="Encabezado"/>
        <w:numPr>
          <w:ilvl w:val="1"/>
          <w:numId w:val="14"/>
        </w:numPr>
        <w:tabs>
          <w:tab w:val="right" w:pos="9180"/>
        </w:tabs>
        <w:ind w:right="-376"/>
        <w:jc w:val="both"/>
      </w:pPr>
      <w:r>
        <w:t xml:space="preserve">Carta de termino de contrato </w:t>
      </w:r>
      <w:proofErr w:type="gramStart"/>
      <w:r>
        <w:t>( Cuando</w:t>
      </w:r>
      <w:proofErr w:type="gramEnd"/>
      <w:r>
        <w:t xml:space="preserve"> el cliente decide no renovar el contrato del empleado)</w:t>
      </w:r>
    </w:p>
    <w:p w14:paraId="5854A2EC" w14:textId="77777777" w:rsidR="00887F24" w:rsidRDefault="00887F24" w:rsidP="00887F24">
      <w:pPr>
        <w:pStyle w:val="Encabezado"/>
        <w:numPr>
          <w:ilvl w:val="1"/>
          <w:numId w:val="14"/>
        </w:numPr>
        <w:tabs>
          <w:tab w:val="right" w:pos="9180"/>
        </w:tabs>
        <w:ind w:right="-376"/>
        <w:jc w:val="both"/>
      </w:pPr>
      <w:r>
        <w:t xml:space="preserve">Carta de recisión de contrato </w:t>
      </w:r>
      <w:proofErr w:type="gramStart"/>
      <w:r>
        <w:t>( Cuando</w:t>
      </w:r>
      <w:proofErr w:type="gramEnd"/>
      <w:r>
        <w:t xml:space="preserve"> el cliente desea terminar la relación laboral con el empleado)</w:t>
      </w:r>
    </w:p>
    <w:p w14:paraId="41FB2C8C" w14:textId="77777777" w:rsidR="00887F24" w:rsidRDefault="00887F24" w:rsidP="00887F24">
      <w:pPr>
        <w:pStyle w:val="Encabezado"/>
        <w:numPr>
          <w:ilvl w:val="1"/>
          <w:numId w:val="14"/>
        </w:numPr>
        <w:tabs>
          <w:tab w:val="right" w:pos="9180"/>
        </w:tabs>
        <w:ind w:right="-376"/>
        <w:jc w:val="both"/>
      </w:pPr>
      <w:r>
        <w:t>Cualquiera de las 3 anteriores deberá ser trascrita a puño y letra por el empleado en una hoja en blanco.</w:t>
      </w:r>
    </w:p>
    <w:p w14:paraId="5BE8D784" w14:textId="77777777" w:rsidR="00887F24" w:rsidRDefault="00887F24" w:rsidP="00887F24">
      <w:pPr>
        <w:pStyle w:val="Encabezado"/>
        <w:numPr>
          <w:ilvl w:val="1"/>
          <w:numId w:val="14"/>
        </w:numPr>
        <w:tabs>
          <w:tab w:val="right" w:pos="9180"/>
        </w:tabs>
        <w:ind w:right="-376"/>
        <w:jc w:val="both"/>
      </w:pPr>
      <w:r>
        <w:t>Se debe firmar el último recibo de Nómina (este contiene el cálculo del finiquito).</w:t>
      </w:r>
    </w:p>
    <w:p w14:paraId="0EA0C8EF" w14:textId="77777777" w:rsidR="00887F24" w:rsidRDefault="00887F24" w:rsidP="00887F24">
      <w:pPr>
        <w:pStyle w:val="Encabezado"/>
        <w:numPr>
          <w:ilvl w:val="1"/>
          <w:numId w:val="14"/>
        </w:numPr>
        <w:tabs>
          <w:tab w:val="right" w:pos="9180"/>
        </w:tabs>
        <w:ind w:right="-376"/>
        <w:jc w:val="both"/>
      </w:pPr>
      <w:r>
        <w:t>Entrega de constancia laboral y cheque.</w:t>
      </w:r>
    </w:p>
    <w:p w14:paraId="49493478" w14:textId="77777777" w:rsidR="00887F24" w:rsidRDefault="00887F24" w:rsidP="00887F24">
      <w:pPr>
        <w:pStyle w:val="Encabezado"/>
        <w:numPr>
          <w:ilvl w:val="1"/>
          <w:numId w:val="14"/>
        </w:numPr>
        <w:tabs>
          <w:tab w:val="right" w:pos="9180"/>
        </w:tabs>
        <w:ind w:right="-376"/>
        <w:jc w:val="both"/>
      </w:pPr>
      <w:r>
        <w:t>Entrega de carta de recomendación (en caso de que el empleado lo amerite, dependiendo el desempeño y relación laboral)</w:t>
      </w:r>
    </w:p>
    <w:p w14:paraId="26EF2602" w14:textId="26261C06" w:rsidR="00887F24" w:rsidRPr="002A56D9" w:rsidRDefault="00887F24" w:rsidP="00D14006">
      <w:pPr>
        <w:pStyle w:val="Encabezado"/>
        <w:numPr>
          <w:ilvl w:val="0"/>
          <w:numId w:val="9"/>
        </w:numPr>
        <w:tabs>
          <w:tab w:val="right" w:pos="9180"/>
        </w:tabs>
        <w:ind w:right="-376"/>
        <w:jc w:val="both"/>
      </w:pPr>
      <w:r>
        <w:t>El analista deberá archivar toda la documentación del ex empleado en el expediente correspondiente.</w:t>
      </w:r>
    </w:p>
    <w:p w14:paraId="022BC612" w14:textId="540CD21E" w:rsidR="000618A6" w:rsidRDefault="000618A6" w:rsidP="00E27F81">
      <w:pPr>
        <w:pStyle w:val="Encabezado"/>
        <w:tabs>
          <w:tab w:val="right" w:pos="9180"/>
        </w:tabs>
        <w:ind w:left="360" w:right="-376"/>
        <w:jc w:val="both"/>
        <w:rPr>
          <w:rFonts w:ascii="Calibri Light" w:hAnsi="Calibri Light" w:cs="Calibri Light"/>
          <w:b/>
          <w:sz w:val="24"/>
          <w:szCs w:val="24"/>
        </w:rPr>
      </w:pPr>
    </w:p>
    <w:p w14:paraId="0AE5AF2E" w14:textId="4E28D899" w:rsidR="00E27F81" w:rsidRDefault="00E27F81" w:rsidP="00E27F81">
      <w:pPr>
        <w:pStyle w:val="Encabezado"/>
        <w:tabs>
          <w:tab w:val="right" w:pos="9180"/>
        </w:tabs>
        <w:ind w:left="284" w:right="-376" w:hanging="568"/>
        <w:jc w:val="both"/>
        <w:rPr>
          <w:rFonts w:ascii="Calibri Light" w:hAnsi="Calibri Light" w:cs="Calibri Light"/>
          <w:b/>
          <w:sz w:val="24"/>
          <w:szCs w:val="24"/>
        </w:rPr>
      </w:pPr>
      <w:r>
        <w:rPr>
          <w:rFonts w:ascii="Calibri Light" w:hAnsi="Calibri Light" w:cs="Calibri Light"/>
          <w:b/>
          <w:sz w:val="24"/>
          <w:szCs w:val="24"/>
        </w:rPr>
        <w:t>3.3 Uso de Documentación Interna</w:t>
      </w:r>
    </w:p>
    <w:p w14:paraId="401058BB" w14:textId="77777777" w:rsidR="00E27F81" w:rsidRDefault="00E27F81" w:rsidP="00E27F81">
      <w:pPr>
        <w:pStyle w:val="Encabezado"/>
        <w:tabs>
          <w:tab w:val="right" w:pos="9180"/>
        </w:tabs>
        <w:ind w:left="284" w:right="-376" w:hanging="568"/>
        <w:jc w:val="both"/>
        <w:rPr>
          <w:rFonts w:ascii="Calibri Light" w:hAnsi="Calibri Light" w:cs="Calibri Light"/>
          <w:b/>
          <w:sz w:val="24"/>
          <w:szCs w:val="24"/>
        </w:rPr>
      </w:pPr>
    </w:p>
    <w:p w14:paraId="100A372F" w14:textId="0BD2F339" w:rsidR="00E27F81" w:rsidRDefault="008B1C88" w:rsidP="00E27F81">
      <w:pPr>
        <w:pStyle w:val="Encabezado"/>
        <w:tabs>
          <w:tab w:val="right" w:pos="9180"/>
        </w:tabs>
        <w:ind w:left="284" w:right="-376" w:hanging="568"/>
        <w:jc w:val="both"/>
        <w:rPr>
          <w:rFonts w:ascii="Calibri Light" w:hAnsi="Calibri Light" w:cs="Calibri Light"/>
          <w:b/>
          <w:sz w:val="24"/>
          <w:szCs w:val="24"/>
        </w:rPr>
      </w:pPr>
      <w:r>
        <w:rPr>
          <w:rFonts w:ascii="Calibri Light" w:hAnsi="Calibri Light" w:cs="Calibri Light"/>
          <w:b/>
          <w:sz w:val="24"/>
          <w:szCs w:val="24"/>
        </w:rPr>
        <w:t>Análisis de competencias</w:t>
      </w:r>
    </w:p>
    <w:p w14:paraId="01645D0A" w14:textId="77777777" w:rsidR="008B1C88" w:rsidRDefault="008B1C88" w:rsidP="00E27F81">
      <w:pPr>
        <w:pStyle w:val="Encabezado"/>
        <w:tabs>
          <w:tab w:val="right" w:pos="9180"/>
        </w:tabs>
        <w:ind w:left="284" w:right="-376" w:hanging="568"/>
        <w:jc w:val="both"/>
        <w:rPr>
          <w:rFonts w:ascii="Calibri Light" w:hAnsi="Calibri Light" w:cs="Calibri Light"/>
          <w:b/>
          <w:sz w:val="24"/>
          <w:szCs w:val="24"/>
        </w:rPr>
      </w:pPr>
    </w:p>
    <w:p w14:paraId="1DA09717" w14:textId="2CFE9C4B" w:rsidR="008B1C88" w:rsidRPr="00BD0FD7" w:rsidRDefault="008B1C88" w:rsidP="008B1C88">
      <w:pPr>
        <w:pStyle w:val="Encabezado"/>
        <w:numPr>
          <w:ilvl w:val="0"/>
          <w:numId w:val="19"/>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Se entrega al jefe </w:t>
      </w:r>
      <w:proofErr w:type="gramStart"/>
      <w:r w:rsidRPr="00BD0FD7">
        <w:rPr>
          <w:rFonts w:ascii="Calibri Light" w:hAnsi="Calibri Light" w:cs="Calibri Light"/>
          <w:sz w:val="24"/>
          <w:szCs w:val="24"/>
        </w:rPr>
        <w:t>directo  una</w:t>
      </w:r>
      <w:proofErr w:type="gramEnd"/>
      <w:r w:rsidRPr="00BD0FD7">
        <w:rPr>
          <w:rFonts w:ascii="Calibri Light" w:hAnsi="Calibri Light" w:cs="Calibri Light"/>
          <w:sz w:val="24"/>
          <w:szCs w:val="24"/>
        </w:rPr>
        <w:t xml:space="preserve"> semana antes de la renovación de contrato de sus subordinados; este formato determina lo siguiente:</w:t>
      </w:r>
    </w:p>
    <w:p w14:paraId="07002E58" w14:textId="306CE9BC" w:rsidR="008B1C88" w:rsidRPr="00BD0FD7" w:rsidRDefault="008B1C88" w:rsidP="008B1C88">
      <w:pPr>
        <w:pStyle w:val="Encabezado"/>
        <w:numPr>
          <w:ilvl w:val="1"/>
          <w:numId w:val="20"/>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Tiempo de renovación: 1, 3, 6 meses, 1 año o indefinido</w:t>
      </w:r>
    </w:p>
    <w:p w14:paraId="1F584F75" w14:textId="77777777" w:rsidR="008B1C88" w:rsidRPr="00BD0FD7" w:rsidRDefault="008B1C88" w:rsidP="008B1C88">
      <w:pPr>
        <w:pStyle w:val="Encabezado"/>
        <w:numPr>
          <w:ilvl w:val="1"/>
          <w:numId w:val="20"/>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Acta administrativa (adicional a renovación en caso de ser necesario) con motivo de la incidencia.</w:t>
      </w:r>
    </w:p>
    <w:p w14:paraId="6C568CD6" w14:textId="77777777" w:rsidR="008B1C88" w:rsidRPr="00BD0FD7" w:rsidRDefault="008B1C88" w:rsidP="008B1C88">
      <w:pPr>
        <w:pStyle w:val="Encabezado"/>
        <w:numPr>
          <w:ilvl w:val="1"/>
          <w:numId w:val="20"/>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Termino de relación laboral y motivo del mismo</w:t>
      </w:r>
    </w:p>
    <w:p w14:paraId="3A3222C6" w14:textId="6EBAEA5E" w:rsidR="008B1C88" w:rsidRPr="00BD0FD7" w:rsidRDefault="008B1C88" w:rsidP="008B1C88">
      <w:pPr>
        <w:pStyle w:val="Encabezado"/>
        <w:numPr>
          <w:ilvl w:val="0"/>
          <w:numId w:val="20"/>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 Para los empleados que cuentan con contratos de 1 año o indefinidos, se aplicará el formato de análisis competencia solo en mayo y noviembre.</w:t>
      </w:r>
    </w:p>
    <w:p w14:paraId="46FCDFF0" w14:textId="1A20E4E8" w:rsidR="008B1C88" w:rsidRPr="00BD0FD7" w:rsidRDefault="008B1C88" w:rsidP="008B1C88">
      <w:pPr>
        <w:pStyle w:val="Encabezado"/>
        <w:numPr>
          <w:ilvl w:val="0"/>
          <w:numId w:val="20"/>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El jefe directo lo entregara a Recursos Humanos físicamente y con las firmas correspondientes.</w:t>
      </w:r>
    </w:p>
    <w:p w14:paraId="7AFA4B27" w14:textId="77777777" w:rsidR="008B1C88" w:rsidRDefault="008B1C88" w:rsidP="008B1C88">
      <w:pPr>
        <w:pStyle w:val="Encabezado"/>
        <w:tabs>
          <w:tab w:val="right" w:pos="9180"/>
        </w:tabs>
        <w:ind w:right="-376"/>
        <w:jc w:val="both"/>
        <w:rPr>
          <w:rFonts w:ascii="Calibri Light" w:hAnsi="Calibri Light" w:cs="Calibri Light"/>
          <w:b/>
          <w:sz w:val="24"/>
          <w:szCs w:val="24"/>
        </w:rPr>
      </w:pPr>
    </w:p>
    <w:p w14:paraId="6F22242E" w14:textId="2D6272BF" w:rsidR="008B1C88" w:rsidRDefault="008B1C88" w:rsidP="008B1C88">
      <w:pPr>
        <w:pStyle w:val="Encabezado"/>
        <w:tabs>
          <w:tab w:val="right" w:pos="9180"/>
        </w:tabs>
        <w:ind w:right="-376"/>
        <w:jc w:val="both"/>
        <w:rPr>
          <w:rFonts w:ascii="Calibri Light" w:hAnsi="Calibri Light" w:cs="Calibri Light"/>
          <w:b/>
          <w:sz w:val="24"/>
          <w:szCs w:val="24"/>
        </w:rPr>
      </w:pPr>
      <w:proofErr w:type="gramStart"/>
      <w:r>
        <w:rPr>
          <w:rFonts w:ascii="Calibri Light" w:hAnsi="Calibri Light" w:cs="Calibri Light"/>
          <w:b/>
          <w:sz w:val="24"/>
          <w:szCs w:val="24"/>
        </w:rPr>
        <w:t xml:space="preserve">Carta </w:t>
      </w:r>
      <w:r w:rsidR="00D94F56">
        <w:rPr>
          <w:rFonts w:ascii="Calibri Light" w:hAnsi="Calibri Light" w:cs="Calibri Light"/>
          <w:b/>
          <w:sz w:val="24"/>
          <w:szCs w:val="24"/>
        </w:rPr>
        <w:t xml:space="preserve"> comedor</w:t>
      </w:r>
      <w:proofErr w:type="gramEnd"/>
      <w:r w:rsidR="00D94F56">
        <w:rPr>
          <w:rFonts w:ascii="Calibri Light" w:hAnsi="Calibri Light" w:cs="Calibri Light"/>
          <w:b/>
          <w:sz w:val="24"/>
          <w:szCs w:val="24"/>
        </w:rPr>
        <w:t xml:space="preserve">  </w:t>
      </w:r>
    </w:p>
    <w:p w14:paraId="38ABAEEC" w14:textId="0ACC8DE4" w:rsidR="00D94F56" w:rsidRPr="00BD0FD7" w:rsidRDefault="00D94F56" w:rsidP="00D94F56">
      <w:pPr>
        <w:pStyle w:val="Encabezado"/>
        <w:numPr>
          <w:ilvl w:val="0"/>
          <w:numId w:val="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Se ofrece el servicio de comedor al </w:t>
      </w:r>
      <w:proofErr w:type="gramStart"/>
      <w:r w:rsidRPr="00BD0FD7">
        <w:rPr>
          <w:rFonts w:ascii="Calibri Light" w:hAnsi="Calibri Light" w:cs="Calibri Light"/>
          <w:sz w:val="24"/>
          <w:szCs w:val="24"/>
        </w:rPr>
        <w:t>empleado  al</w:t>
      </w:r>
      <w:proofErr w:type="gramEnd"/>
      <w:r w:rsidRPr="00BD0FD7">
        <w:rPr>
          <w:rFonts w:ascii="Calibri Light" w:hAnsi="Calibri Light" w:cs="Calibri Light"/>
          <w:sz w:val="24"/>
          <w:szCs w:val="24"/>
        </w:rPr>
        <w:t xml:space="preserve"> inicio de </w:t>
      </w:r>
      <w:proofErr w:type="spellStart"/>
      <w:r w:rsidRPr="00BD0FD7">
        <w:rPr>
          <w:rFonts w:ascii="Calibri Light" w:hAnsi="Calibri Light" w:cs="Calibri Light"/>
          <w:sz w:val="24"/>
          <w:szCs w:val="24"/>
        </w:rPr>
        <w:t>siu</w:t>
      </w:r>
      <w:proofErr w:type="spellEnd"/>
      <w:r w:rsidRPr="00BD0FD7">
        <w:rPr>
          <w:rFonts w:ascii="Calibri Light" w:hAnsi="Calibri Light" w:cs="Calibri Light"/>
          <w:sz w:val="24"/>
          <w:szCs w:val="24"/>
        </w:rPr>
        <w:t xml:space="preserve"> integración a la empresa</w:t>
      </w:r>
    </w:p>
    <w:p w14:paraId="0DA840D9" w14:textId="625FC202" w:rsidR="00D94F56" w:rsidRPr="00BD0FD7" w:rsidRDefault="00D94F56" w:rsidP="00D94F56">
      <w:pPr>
        <w:pStyle w:val="Encabezado"/>
        <w:numPr>
          <w:ilvl w:val="0"/>
          <w:numId w:val="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En casi de no querer la prestación o solicitar la baja del mismo, se debe firmar una carta de renuncia al comedor en el momento que el empleado así lo solicite.</w:t>
      </w:r>
    </w:p>
    <w:p w14:paraId="5D20878A" w14:textId="0FC00ECF" w:rsidR="00D94F56" w:rsidRPr="00BD0FD7" w:rsidRDefault="00D94F56" w:rsidP="00D94F56">
      <w:pPr>
        <w:pStyle w:val="Encabezado"/>
        <w:numPr>
          <w:ilvl w:val="0"/>
          <w:numId w:val="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En caso de que desee un empleado retomar el servicio de comedor, se debe firmar la carta de aceptación del comedor en el momento que el empleado así lo solicite.</w:t>
      </w:r>
    </w:p>
    <w:p w14:paraId="3AF8A328" w14:textId="77777777" w:rsidR="00D94F56" w:rsidRDefault="00D94F56" w:rsidP="00D94F56">
      <w:pPr>
        <w:pStyle w:val="Encabezado"/>
        <w:tabs>
          <w:tab w:val="right" w:pos="9180"/>
        </w:tabs>
        <w:ind w:right="-376"/>
        <w:jc w:val="both"/>
        <w:rPr>
          <w:rFonts w:ascii="Calibri Light" w:hAnsi="Calibri Light" w:cs="Calibri Light"/>
          <w:b/>
          <w:sz w:val="24"/>
          <w:szCs w:val="24"/>
        </w:rPr>
      </w:pPr>
    </w:p>
    <w:p w14:paraId="15F8F6BE" w14:textId="7663C010" w:rsidR="00D94F56" w:rsidRDefault="00D94F56" w:rsidP="00D94F56">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Cartas patronales</w:t>
      </w:r>
    </w:p>
    <w:p w14:paraId="6F97F9CA" w14:textId="77777777" w:rsidR="00D94F56" w:rsidRDefault="00D94F56" w:rsidP="00D94F56">
      <w:pPr>
        <w:pStyle w:val="Encabezado"/>
        <w:tabs>
          <w:tab w:val="right" w:pos="9180"/>
        </w:tabs>
        <w:ind w:right="-376"/>
        <w:jc w:val="both"/>
        <w:rPr>
          <w:rFonts w:ascii="Calibri Light" w:hAnsi="Calibri Light" w:cs="Calibri Light"/>
          <w:b/>
          <w:sz w:val="24"/>
          <w:szCs w:val="24"/>
        </w:rPr>
      </w:pPr>
    </w:p>
    <w:p w14:paraId="11A4B295" w14:textId="7A6A5DA3" w:rsidR="00D94F56" w:rsidRPr="00BD0FD7" w:rsidRDefault="00D94F56" w:rsidP="00D94F56">
      <w:pPr>
        <w:pStyle w:val="Encabezado"/>
        <w:numPr>
          <w:ilvl w:val="0"/>
          <w:numId w:val="21"/>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El empleado puede solicitarla a Recursos Humanos para trámites personales y esta se </w:t>
      </w:r>
      <w:proofErr w:type="gramStart"/>
      <w:r w:rsidRPr="00BD0FD7">
        <w:rPr>
          <w:rFonts w:ascii="Calibri Light" w:hAnsi="Calibri Light" w:cs="Calibri Light"/>
          <w:sz w:val="24"/>
          <w:szCs w:val="24"/>
        </w:rPr>
        <w:t>entregara  dentro</w:t>
      </w:r>
      <w:proofErr w:type="gramEnd"/>
      <w:r w:rsidRPr="00BD0FD7">
        <w:rPr>
          <w:rFonts w:ascii="Calibri Light" w:hAnsi="Calibri Light" w:cs="Calibri Light"/>
          <w:sz w:val="24"/>
          <w:szCs w:val="24"/>
        </w:rPr>
        <w:t xml:space="preserve"> de las 24hrs siguientes.</w:t>
      </w:r>
    </w:p>
    <w:p w14:paraId="3456A66E" w14:textId="77777777" w:rsidR="00D94F56" w:rsidRDefault="00D94F56" w:rsidP="00D94F56">
      <w:pPr>
        <w:pStyle w:val="Encabezado"/>
        <w:tabs>
          <w:tab w:val="right" w:pos="9180"/>
        </w:tabs>
        <w:ind w:right="-376"/>
        <w:jc w:val="both"/>
        <w:rPr>
          <w:rFonts w:ascii="Calibri Light" w:hAnsi="Calibri Light" w:cs="Calibri Light"/>
          <w:b/>
          <w:sz w:val="24"/>
          <w:szCs w:val="24"/>
        </w:rPr>
      </w:pPr>
    </w:p>
    <w:p w14:paraId="2C7FCE79" w14:textId="2230699B" w:rsidR="00D94F56" w:rsidRDefault="00D94F56" w:rsidP="00D94F56">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Formato de requisición de personal</w:t>
      </w:r>
    </w:p>
    <w:p w14:paraId="7B3BA119" w14:textId="77777777" w:rsidR="00D94F56" w:rsidRDefault="00D94F56" w:rsidP="00D94F56">
      <w:pPr>
        <w:pStyle w:val="Encabezado"/>
        <w:tabs>
          <w:tab w:val="right" w:pos="9180"/>
        </w:tabs>
        <w:ind w:right="-376"/>
        <w:jc w:val="both"/>
        <w:rPr>
          <w:rFonts w:ascii="Calibri Light" w:hAnsi="Calibri Light" w:cs="Calibri Light"/>
          <w:b/>
          <w:sz w:val="24"/>
          <w:szCs w:val="24"/>
        </w:rPr>
      </w:pPr>
    </w:p>
    <w:p w14:paraId="39A045CD" w14:textId="446948AE" w:rsidR="00D94F56" w:rsidRPr="00BD0FD7" w:rsidRDefault="00D94F56" w:rsidP="00D94F56">
      <w:pPr>
        <w:pStyle w:val="Encabezado"/>
        <w:numPr>
          <w:ilvl w:val="0"/>
          <w:numId w:val="21"/>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El </w:t>
      </w:r>
      <w:r w:rsidR="003E4338" w:rsidRPr="00BD0FD7">
        <w:rPr>
          <w:rFonts w:ascii="Calibri Light" w:hAnsi="Calibri Light" w:cs="Calibri Light"/>
          <w:sz w:val="24"/>
          <w:szCs w:val="24"/>
        </w:rPr>
        <w:t>responsable de área, gerentes y/o directivos, pueden solicitar a Recursos Humanos la cobertura de una vacante para lo cual deberán entregar el formato llenado de manera física al área.</w:t>
      </w:r>
    </w:p>
    <w:p w14:paraId="37B5617A" w14:textId="769BFB18" w:rsidR="003E4338" w:rsidRPr="00BD0FD7" w:rsidRDefault="003E4338" w:rsidP="00D94F56">
      <w:pPr>
        <w:pStyle w:val="Encabezado"/>
        <w:numPr>
          <w:ilvl w:val="0"/>
          <w:numId w:val="21"/>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Sin el formato, el área de RH no podrá proceder a la búsqueda y publicación de la vacante</w:t>
      </w:r>
    </w:p>
    <w:p w14:paraId="50CA2937" w14:textId="566D9D77" w:rsidR="003E4338" w:rsidRDefault="003E4338" w:rsidP="00D94F56">
      <w:pPr>
        <w:pStyle w:val="Encabezado"/>
        <w:numPr>
          <w:ilvl w:val="0"/>
          <w:numId w:val="21"/>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Los datos del formato deberán de ser lo más específicos posibles para facilitar el reclutamiento de la misma.</w:t>
      </w:r>
    </w:p>
    <w:p w14:paraId="78B24E9F" w14:textId="033503F8" w:rsidR="00072CF1" w:rsidRPr="00BD0FD7" w:rsidRDefault="00072CF1" w:rsidP="00D94F56">
      <w:pPr>
        <w:pStyle w:val="Encabezado"/>
        <w:numPr>
          <w:ilvl w:val="0"/>
          <w:numId w:val="21"/>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En el caso de los clientes ellos tienen la decisión y pueden llenar una requisición nuestra o enviar </w:t>
      </w:r>
      <w:proofErr w:type="gramStart"/>
      <w:r>
        <w:rPr>
          <w:rFonts w:ascii="Calibri Light" w:hAnsi="Calibri Light" w:cs="Calibri Light"/>
          <w:sz w:val="24"/>
          <w:szCs w:val="24"/>
        </w:rPr>
        <w:t>una  propia</w:t>
      </w:r>
      <w:proofErr w:type="gramEnd"/>
      <w:r>
        <w:rPr>
          <w:rFonts w:ascii="Calibri Light" w:hAnsi="Calibri Light" w:cs="Calibri Light"/>
          <w:sz w:val="24"/>
          <w:szCs w:val="24"/>
        </w:rPr>
        <w:t>, o bien un descripción de puesto.</w:t>
      </w:r>
    </w:p>
    <w:p w14:paraId="1433CC47" w14:textId="77777777" w:rsidR="00D94F56" w:rsidRDefault="00D94F56" w:rsidP="00D94F56">
      <w:pPr>
        <w:pStyle w:val="Encabezado"/>
        <w:tabs>
          <w:tab w:val="right" w:pos="9180"/>
        </w:tabs>
        <w:ind w:right="-376"/>
        <w:jc w:val="both"/>
        <w:rPr>
          <w:rFonts w:ascii="Calibri Light" w:hAnsi="Calibri Light" w:cs="Calibri Light"/>
          <w:b/>
          <w:sz w:val="24"/>
          <w:szCs w:val="24"/>
        </w:rPr>
      </w:pPr>
    </w:p>
    <w:p w14:paraId="060B298D" w14:textId="32AC7806" w:rsidR="003E4338" w:rsidRDefault="009209A5" w:rsidP="00D94F56">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Carta consentimiento</w:t>
      </w:r>
    </w:p>
    <w:p w14:paraId="1EA3C469" w14:textId="77777777" w:rsidR="009209A5" w:rsidRDefault="009209A5" w:rsidP="00D94F56">
      <w:pPr>
        <w:pStyle w:val="Encabezado"/>
        <w:tabs>
          <w:tab w:val="right" w:pos="9180"/>
        </w:tabs>
        <w:ind w:right="-376"/>
        <w:jc w:val="both"/>
        <w:rPr>
          <w:rFonts w:ascii="Calibri Light" w:hAnsi="Calibri Light" w:cs="Calibri Light"/>
          <w:b/>
          <w:sz w:val="24"/>
          <w:szCs w:val="24"/>
        </w:rPr>
      </w:pPr>
    </w:p>
    <w:p w14:paraId="0E56CABD" w14:textId="4C03DAA3"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Este es un formato que debe llenar </w:t>
      </w:r>
      <w:proofErr w:type="gramStart"/>
      <w:r w:rsidRPr="00BD0FD7">
        <w:rPr>
          <w:rFonts w:ascii="Calibri Light" w:hAnsi="Calibri Light" w:cs="Calibri Light"/>
          <w:sz w:val="24"/>
          <w:szCs w:val="24"/>
        </w:rPr>
        <w:t>el  a</w:t>
      </w:r>
      <w:proofErr w:type="gramEnd"/>
      <w:r w:rsidRPr="00BD0FD7">
        <w:rPr>
          <w:rFonts w:ascii="Calibri Light" w:hAnsi="Calibri Light" w:cs="Calibri Light"/>
          <w:sz w:val="24"/>
          <w:szCs w:val="24"/>
        </w:rPr>
        <w:t xml:space="preserve"> puño y letra el personal a evaluar como consentimiento de la aplicación de la prueba Cogito.</w:t>
      </w:r>
    </w:p>
    <w:p w14:paraId="2E60A0C1" w14:textId="77777777" w:rsidR="009209A5" w:rsidRDefault="009209A5" w:rsidP="009209A5">
      <w:pPr>
        <w:pStyle w:val="Encabezado"/>
        <w:tabs>
          <w:tab w:val="right" w:pos="9180"/>
        </w:tabs>
        <w:ind w:right="-376"/>
        <w:jc w:val="both"/>
        <w:rPr>
          <w:rFonts w:ascii="Calibri Light" w:hAnsi="Calibri Light" w:cs="Calibri Light"/>
          <w:b/>
          <w:sz w:val="24"/>
          <w:szCs w:val="24"/>
        </w:rPr>
      </w:pPr>
    </w:p>
    <w:p w14:paraId="4AE786D7" w14:textId="13D3214D" w:rsidR="009209A5" w:rsidRDefault="009209A5" w:rsidP="009209A5">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Curso de capacitación</w:t>
      </w:r>
    </w:p>
    <w:p w14:paraId="11FC36E8" w14:textId="77777777" w:rsidR="009209A5" w:rsidRDefault="009209A5" w:rsidP="009209A5">
      <w:pPr>
        <w:pStyle w:val="Encabezado"/>
        <w:tabs>
          <w:tab w:val="right" w:pos="9180"/>
        </w:tabs>
        <w:ind w:right="-376"/>
        <w:jc w:val="both"/>
        <w:rPr>
          <w:rFonts w:ascii="Calibri Light" w:hAnsi="Calibri Light" w:cs="Calibri Light"/>
          <w:b/>
          <w:sz w:val="24"/>
          <w:szCs w:val="24"/>
        </w:rPr>
      </w:pPr>
    </w:p>
    <w:p w14:paraId="25B1313C" w14:textId="0D635FFB"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El formato debe llenar los siguientes puntos a computadora:</w:t>
      </w:r>
    </w:p>
    <w:p w14:paraId="5521D132" w14:textId="362A259E"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Tema</w:t>
      </w:r>
    </w:p>
    <w:p w14:paraId="367B604C" w14:textId="5D48CCF2"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Departamento</w:t>
      </w:r>
    </w:p>
    <w:p w14:paraId="206BA940" w14:textId="64A7B59B"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Presentador</w:t>
      </w:r>
    </w:p>
    <w:p w14:paraId="4CEB51CE" w14:textId="3577FC4B"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Objetivo</w:t>
      </w:r>
    </w:p>
    <w:p w14:paraId="10EEE975" w14:textId="7A80AFF8"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Contenido</w:t>
      </w:r>
    </w:p>
    <w:p w14:paraId="571699CB" w14:textId="65E7D182"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Bibliografía</w:t>
      </w:r>
    </w:p>
    <w:p w14:paraId="308795D2" w14:textId="480857B4" w:rsidR="009209A5" w:rsidRPr="00BD0FD7" w:rsidRDefault="009209A5" w:rsidP="009209A5">
      <w:pPr>
        <w:pStyle w:val="Encabezado"/>
        <w:numPr>
          <w:ilvl w:val="1"/>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lastRenderedPageBreak/>
        <w:t>Fecha</w:t>
      </w:r>
    </w:p>
    <w:p w14:paraId="095D5181" w14:textId="00FBC633"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Al momento de aplicar el curso, el personal capacitado deberá anotar su nombre, puesto y firma como constancia de su participación</w:t>
      </w:r>
    </w:p>
    <w:p w14:paraId="52BB92CE" w14:textId="692BFF70"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Al finalizar la capacitación, el presentado deberá </w:t>
      </w:r>
      <w:proofErr w:type="gramStart"/>
      <w:r w:rsidRPr="00BD0FD7">
        <w:rPr>
          <w:rFonts w:ascii="Calibri Light" w:hAnsi="Calibri Light" w:cs="Calibri Light"/>
          <w:sz w:val="24"/>
          <w:szCs w:val="24"/>
        </w:rPr>
        <w:t>firmar  y</w:t>
      </w:r>
      <w:proofErr w:type="gramEnd"/>
      <w:r w:rsidRPr="00BD0FD7">
        <w:rPr>
          <w:rFonts w:ascii="Calibri Light" w:hAnsi="Calibri Light" w:cs="Calibri Light"/>
          <w:sz w:val="24"/>
          <w:szCs w:val="24"/>
        </w:rPr>
        <w:t xml:space="preserve"> entregar la hoja a RH</w:t>
      </w:r>
    </w:p>
    <w:p w14:paraId="57F35868" w14:textId="5E99C8DB"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RH deberá firmar como testigo de la aplicación del curso</w:t>
      </w:r>
    </w:p>
    <w:p w14:paraId="1886DEF9" w14:textId="2E99C227" w:rsidR="009209A5" w:rsidRPr="00BD0FD7" w:rsidRDefault="009209A5" w:rsidP="009209A5">
      <w:pPr>
        <w:pStyle w:val="Encabezado"/>
        <w:numPr>
          <w:ilvl w:val="0"/>
          <w:numId w:val="22"/>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Este formato se </w:t>
      </w:r>
      <w:proofErr w:type="gramStart"/>
      <w:r w:rsidRPr="00BD0FD7">
        <w:rPr>
          <w:rFonts w:ascii="Calibri Light" w:hAnsi="Calibri Light" w:cs="Calibri Light"/>
          <w:sz w:val="24"/>
          <w:szCs w:val="24"/>
        </w:rPr>
        <w:t>conservara</w:t>
      </w:r>
      <w:proofErr w:type="gramEnd"/>
      <w:r w:rsidRPr="00BD0FD7">
        <w:rPr>
          <w:rFonts w:ascii="Calibri Light" w:hAnsi="Calibri Light" w:cs="Calibri Light"/>
          <w:sz w:val="24"/>
          <w:szCs w:val="24"/>
        </w:rPr>
        <w:t xml:space="preserve"> físicamente.</w:t>
      </w:r>
    </w:p>
    <w:p w14:paraId="5BBA1CA5" w14:textId="77777777" w:rsidR="009209A5" w:rsidRDefault="009209A5" w:rsidP="009209A5">
      <w:pPr>
        <w:pStyle w:val="Encabezado"/>
        <w:tabs>
          <w:tab w:val="right" w:pos="9180"/>
        </w:tabs>
        <w:ind w:right="-376"/>
        <w:jc w:val="both"/>
        <w:rPr>
          <w:rFonts w:ascii="Calibri Light" w:hAnsi="Calibri Light" w:cs="Calibri Light"/>
          <w:b/>
          <w:sz w:val="24"/>
          <w:szCs w:val="24"/>
        </w:rPr>
      </w:pPr>
    </w:p>
    <w:p w14:paraId="4CBB6E12" w14:textId="4A2F14C7" w:rsidR="009209A5" w:rsidRDefault="009209A5" w:rsidP="009209A5">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Minuta</w:t>
      </w:r>
    </w:p>
    <w:p w14:paraId="72809708" w14:textId="77777777" w:rsidR="009209A5" w:rsidRDefault="009209A5" w:rsidP="009209A5">
      <w:pPr>
        <w:pStyle w:val="Encabezado"/>
        <w:tabs>
          <w:tab w:val="right" w:pos="9180"/>
        </w:tabs>
        <w:ind w:right="-376"/>
        <w:jc w:val="both"/>
        <w:rPr>
          <w:rFonts w:ascii="Calibri Light" w:hAnsi="Calibri Light" w:cs="Calibri Light"/>
          <w:b/>
          <w:sz w:val="24"/>
          <w:szCs w:val="24"/>
        </w:rPr>
      </w:pPr>
    </w:p>
    <w:p w14:paraId="0B3CEE56" w14:textId="1835182A" w:rsidR="009209A5" w:rsidRPr="00BD0FD7" w:rsidRDefault="009209A5" w:rsidP="009209A5">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El formato se deberá llenar derivado de la reunión de dos o </w:t>
      </w:r>
      <w:proofErr w:type="gramStart"/>
      <w:r w:rsidR="00FA2269" w:rsidRPr="00BD0FD7">
        <w:rPr>
          <w:rFonts w:ascii="Calibri Light" w:hAnsi="Calibri Light" w:cs="Calibri Light"/>
          <w:sz w:val="24"/>
          <w:szCs w:val="24"/>
        </w:rPr>
        <w:t>más</w:t>
      </w:r>
      <w:r w:rsidRPr="00BD0FD7">
        <w:rPr>
          <w:rFonts w:ascii="Calibri Light" w:hAnsi="Calibri Light" w:cs="Calibri Light"/>
          <w:sz w:val="24"/>
          <w:szCs w:val="24"/>
        </w:rPr>
        <w:t xml:space="preserve">  empleados</w:t>
      </w:r>
      <w:proofErr w:type="gramEnd"/>
      <w:r w:rsidRPr="00BD0FD7">
        <w:rPr>
          <w:rFonts w:ascii="Calibri Light" w:hAnsi="Calibri Light" w:cs="Calibri Light"/>
          <w:sz w:val="24"/>
          <w:szCs w:val="24"/>
        </w:rPr>
        <w:t xml:space="preserve"> en la cual deberá quedar por </w:t>
      </w:r>
      <w:r w:rsidR="00FA2269" w:rsidRPr="00BD0FD7">
        <w:rPr>
          <w:rFonts w:ascii="Calibri Light" w:hAnsi="Calibri Light" w:cs="Calibri Light"/>
          <w:sz w:val="24"/>
          <w:szCs w:val="24"/>
        </w:rPr>
        <w:t>escrito el acuerdo y las acciones a tomar</w:t>
      </w:r>
    </w:p>
    <w:p w14:paraId="3F3101FF" w14:textId="178B7D82" w:rsidR="00FA2269" w:rsidRPr="00BD0FD7" w:rsidRDefault="00FA2269" w:rsidP="009209A5">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Se debe incluir en la descripción la fecha compromiso </w:t>
      </w:r>
      <w:proofErr w:type="gramStart"/>
      <w:r w:rsidRPr="00BD0FD7">
        <w:rPr>
          <w:rFonts w:ascii="Calibri Light" w:hAnsi="Calibri Light" w:cs="Calibri Light"/>
          <w:sz w:val="24"/>
          <w:szCs w:val="24"/>
        </w:rPr>
        <w:t>( de</w:t>
      </w:r>
      <w:proofErr w:type="gramEnd"/>
      <w:r w:rsidRPr="00BD0FD7">
        <w:rPr>
          <w:rFonts w:ascii="Calibri Light" w:hAnsi="Calibri Light" w:cs="Calibri Light"/>
          <w:sz w:val="24"/>
          <w:szCs w:val="24"/>
        </w:rPr>
        <w:t xml:space="preserve"> ser necesario)</w:t>
      </w:r>
    </w:p>
    <w:p w14:paraId="70A63582" w14:textId="7834FF3B" w:rsidR="00FA2269" w:rsidRPr="00BD0FD7" w:rsidRDefault="00FA2269" w:rsidP="009209A5">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El ID se compondrá de la primera letra del nombre y la primera letra del apellido paterno</w:t>
      </w:r>
    </w:p>
    <w:p w14:paraId="763D6BF0" w14:textId="72D68B6E" w:rsidR="00FA2269" w:rsidRPr="00BD0FD7" w:rsidRDefault="00FA2269" w:rsidP="009209A5">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En caso de que dos ID sean iguales se deberá </w:t>
      </w:r>
      <w:proofErr w:type="gramStart"/>
      <w:r w:rsidRPr="00BD0FD7">
        <w:rPr>
          <w:rFonts w:ascii="Calibri Light" w:hAnsi="Calibri Light" w:cs="Calibri Light"/>
          <w:sz w:val="24"/>
          <w:szCs w:val="24"/>
        </w:rPr>
        <w:t>contemplar  con</w:t>
      </w:r>
      <w:proofErr w:type="gramEnd"/>
      <w:r w:rsidRPr="00BD0FD7">
        <w:rPr>
          <w:rFonts w:ascii="Calibri Light" w:hAnsi="Calibri Light" w:cs="Calibri Light"/>
          <w:sz w:val="24"/>
          <w:szCs w:val="24"/>
        </w:rPr>
        <w:t xml:space="preserve"> la segunda letra del apellido paterno</w:t>
      </w:r>
    </w:p>
    <w:p w14:paraId="243075D8" w14:textId="3602000A" w:rsidR="00FA2269" w:rsidRPr="00BD0FD7" w:rsidRDefault="00FA2269" w:rsidP="009209A5">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Una vez firmada la minuta se procederá a escanear el archivo y mandar a todos los involucrados vía correo</w:t>
      </w:r>
    </w:p>
    <w:p w14:paraId="2D38BFDB" w14:textId="517A30E9" w:rsidR="00FA2269" w:rsidRPr="00BD0FD7" w:rsidRDefault="00FA2269" w:rsidP="00FA2269">
      <w:pPr>
        <w:pStyle w:val="Encabezado"/>
        <w:numPr>
          <w:ilvl w:val="0"/>
          <w:numId w:val="23"/>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La minuta deberá ser llenada por algún integrante de la reunión y conservar la físicamente.</w:t>
      </w:r>
    </w:p>
    <w:p w14:paraId="74A56B04" w14:textId="77777777" w:rsidR="00CA63C7" w:rsidRDefault="00CA63C7" w:rsidP="00FA2269">
      <w:pPr>
        <w:pStyle w:val="Encabezado"/>
        <w:tabs>
          <w:tab w:val="right" w:pos="9180"/>
        </w:tabs>
        <w:ind w:right="-376"/>
        <w:jc w:val="both"/>
        <w:rPr>
          <w:rFonts w:ascii="Calibri Light" w:hAnsi="Calibri Light" w:cs="Calibri Light"/>
          <w:b/>
          <w:sz w:val="24"/>
          <w:szCs w:val="24"/>
        </w:rPr>
      </w:pPr>
    </w:p>
    <w:p w14:paraId="57B32C04" w14:textId="47F3F25B" w:rsidR="00FA2269" w:rsidRDefault="00CA63C7" w:rsidP="00FA2269">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Referencias laborales</w:t>
      </w:r>
    </w:p>
    <w:p w14:paraId="5E00795F" w14:textId="77777777" w:rsidR="00B52764" w:rsidRPr="00B52764" w:rsidRDefault="00B52764" w:rsidP="00B52764">
      <w:pPr>
        <w:pStyle w:val="Encabezado"/>
        <w:numPr>
          <w:ilvl w:val="0"/>
          <w:numId w:val="45"/>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En el caso de los empleados que ingresan a la cuenta STGT, el cliente nos solicita que se realice la investigación de referencias laborales.</w:t>
      </w:r>
    </w:p>
    <w:p w14:paraId="5836C36C" w14:textId="3F8EBE2A" w:rsidR="00CA63C7" w:rsidRPr="00B52764" w:rsidRDefault="00B52764" w:rsidP="00FA2269">
      <w:pPr>
        <w:pStyle w:val="Encabezado"/>
        <w:numPr>
          <w:ilvl w:val="0"/>
          <w:numId w:val="45"/>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Este formato es llenado cuando se hace dicha investigación, ya sea que el analista haga una llamada y compruebe inmediatamente la experiencia en otras empresas del candidato; o bien que se envía dicho formato a las empresas mencionadas en CV para su llenado.</w:t>
      </w:r>
    </w:p>
    <w:p w14:paraId="0907701E" w14:textId="5249C1DC" w:rsidR="00CA63C7" w:rsidRPr="00B52764" w:rsidRDefault="00CA63C7" w:rsidP="00CA63C7">
      <w:pPr>
        <w:pStyle w:val="Encabezado"/>
        <w:numPr>
          <w:ilvl w:val="0"/>
          <w:numId w:val="24"/>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RH se comunica vía telefónica o por correo a los dos empleos más recientes del candidato para solicitar referencias de su desempeño.</w:t>
      </w:r>
    </w:p>
    <w:p w14:paraId="0551DE79" w14:textId="71778B0A" w:rsidR="00CA63C7" w:rsidRPr="00B52764" w:rsidRDefault="00CA63C7" w:rsidP="00CA63C7">
      <w:pPr>
        <w:pStyle w:val="Encabezado"/>
        <w:numPr>
          <w:ilvl w:val="0"/>
          <w:numId w:val="24"/>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Se deberá colocar en el formato las respuestas obtenidas y se envía al cliente en formato PFD (en caso de que el cliente lo requiera)</w:t>
      </w:r>
    </w:p>
    <w:p w14:paraId="0278C469" w14:textId="5F2B27D8" w:rsidR="00CA63C7" w:rsidRPr="00B52764" w:rsidRDefault="00CA63C7" w:rsidP="00CA63C7">
      <w:pPr>
        <w:pStyle w:val="Encabezado"/>
        <w:numPr>
          <w:ilvl w:val="0"/>
          <w:numId w:val="24"/>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Se aplica la referencia al momento en el proceso de selección de personal cuando se considera viable al candidato.</w:t>
      </w:r>
    </w:p>
    <w:p w14:paraId="3BDB17C1" w14:textId="2C4C5306" w:rsidR="00CA63C7" w:rsidRPr="00B52764" w:rsidRDefault="00CA63C7" w:rsidP="00CA63C7">
      <w:pPr>
        <w:pStyle w:val="Encabezado"/>
        <w:numPr>
          <w:ilvl w:val="0"/>
          <w:numId w:val="24"/>
        </w:numPr>
        <w:tabs>
          <w:tab w:val="right" w:pos="9180"/>
        </w:tabs>
        <w:ind w:right="-376"/>
        <w:jc w:val="both"/>
        <w:rPr>
          <w:rFonts w:asciiTheme="majorHAnsi" w:hAnsiTheme="majorHAnsi" w:cstheme="majorHAnsi"/>
          <w:sz w:val="24"/>
          <w:szCs w:val="24"/>
        </w:rPr>
      </w:pPr>
      <w:r w:rsidRPr="00B52764">
        <w:rPr>
          <w:rFonts w:asciiTheme="majorHAnsi" w:hAnsiTheme="majorHAnsi" w:cstheme="majorHAnsi"/>
          <w:sz w:val="24"/>
          <w:szCs w:val="24"/>
        </w:rPr>
        <w:t>Se guarda el archivo para uso de RH</w:t>
      </w:r>
    </w:p>
    <w:p w14:paraId="0719C7DA" w14:textId="77777777" w:rsidR="00CA63C7" w:rsidRDefault="00CA63C7" w:rsidP="00CA63C7">
      <w:pPr>
        <w:pStyle w:val="Encabezado"/>
        <w:tabs>
          <w:tab w:val="right" w:pos="9180"/>
        </w:tabs>
        <w:ind w:right="-376"/>
        <w:jc w:val="both"/>
        <w:rPr>
          <w:rFonts w:ascii="Calibri Light" w:hAnsi="Calibri Light" w:cs="Calibri Light"/>
          <w:b/>
          <w:sz w:val="24"/>
          <w:szCs w:val="24"/>
        </w:rPr>
      </w:pPr>
    </w:p>
    <w:p w14:paraId="0314B24B" w14:textId="1863F4EF" w:rsidR="00CA63C7" w:rsidRDefault="00CA63C7" w:rsidP="00CA63C7">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Solicitud de licencia de paternidad</w:t>
      </w:r>
    </w:p>
    <w:p w14:paraId="142538C9" w14:textId="77777777" w:rsidR="00CA63C7" w:rsidRDefault="00CA63C7" w:rsidP="00CA63C7">
      <w:pPr>
        <w:pStyle w:val="Encabezado"/>
        <w:tabs>
          <w:tab w:val="right" w:pos="9180"/>
        </w:tabs>
        <w:ind w:right="-376"/>
        <w:jc w:val="both"/>
        <w:rPr>
          <w:rFonts w:ascii="Calibri Light" w:hAnsi="Calibri Light" w:cs="Calibri Light"/>
          <w:b/>
          <w:sz w:val="24"/>
          <w:szCs w:val="24"/>
        </w:rPr>
      </w:pPr>
    </w:p>
    <w:p w14:paraId="73003A27" w14:textId="77333CD7" w:rsidR="00CA63C7" w:rsidRPr="00BD0FD7" w:rsidRDefault="00CA63C7" w:rsidP="00CA63C7">
      <w:pPr>
        <w:pStyle w:val="Encabezado"/>
        <w:numPr>
          <w:ilvl w:val="0"/>
          <w:numId w:val="25"/>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Es una carta solicitada por el empleado (</w:t>
      </w:r>
      <w:proofErr w:type="gramStart"/>
      <w:r w:rsidRPr="00BD0FD7">
        <w:rPr>
          <w:rFonts w:ascii="Calibri Light" w:hAnsi="Calibri Light" w:cs="Calibri Light"/>
          <w:sz w:val="24"/>
          <w:szCs w:val="24"/>
        </w:rPr>
        <w:t xml:space="preserve">Masculino) </w:t>
      </w:r>
      <w:r w:rsidR="000F2B73" w:rsidRPr="00BD0FD7">
        <w:rPr>
          <w:rFonts w:ascii="Calibri Light" w:hAnsi="Calibri Light" w:cs="Calibri Light"/>
          <w:sz w:val="24"/>
          <w:szCs w:val="24"/>
        </w:rPr>
        <w:t xml:space="preserve"> una</w:t>
      </w:r>
      <w:proofErr w:type="gramEnd"/>
      <w:r w:rsidR="000F2B73" w:rsidRPr="00BD0FD7">
        <w:rPr>
          <w:rFonts w:ascii="Calibri Light" w:hAnsi="Calibri Light" w:cs="Calibri Light"/>
          <w:sz w:val="24"/>
          <w:szCs w:val="24"/>
        </w:rPr>
        <w:t xml:space="preserve"> semana antes de su ausencia con previa autorización d su jefe directo.</w:t>
      </w:r>
    </w:p>
    <w:p w14:paraId="43BBB39E" w14:textId="5C073A7A" w:rsidR="000F2B73" w:rsidRPr="00BD0FD7" w:rsidRDefault="000F2B73" w:rsidP="00CA63C7">
      <w:pPr>
        <w:pStyle w:val="Encabezado"/>
        <w:numPr>
          <w:ilvl w:val="0"/>
          <w:numId w:val="25"/>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El formato deberá firmarse el día que se entrega, por el </w:t>
      </w:r>
      <w:proofErr w:type="gramStart"/>
      <w:r w:rsidRPr="00BD0FD7">
        <w:rPr>
          <w:rFonts w:ascii="Calibri Light" w:hAnsi="Calibri Light" w:cs="Calibri Light"/>
          <w:sz w:val="24"/>
          <w:szCs w:val="24"/>
        </w:rPr>
        <w:t>solicitante  y</w:t>
      </w:r>
      <w:proofErr w:type="gramEnd"/>
      <w:r w:rsidRPr="00BD0FD7">
        <w:rPr>
          <w:rFonts w:ascii="Calibri Light" w:hAnsi="Calibri Light" w:cs="Calibri Light"/>
          <w:sz w:val="24"/>
          <w:szCs w:val="24"/>
        </w:rPr>
        <w:t xml:space="preserve"> su jefe directo</w:t>
      </w:r>
    </w:p>
    <w:p w14:paraId="48A4D95A" w14:textId="03648E82" w:rsidR="000F2B73" w:rsidRPr="00BD0FD7" w:rsidRDefault="000F2B73" w:rsidP="00CA63C7">
      <w:pPr>
        <w:pStyle w:val="Encabezado"/>
        <w:numPr>
          <w:ilvl w:val="0"/>
          <w:numId w:val="25"/>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lastRenderedPageBreak/>
        <w:t>Al regreso del permiso de la paternidad el empleado debe presentar copia de la carta de alumbramiento.</w:t>
      </w:r>
    </w:p>
    <w:p w14:paraId="7EA7B8AC" w14:textId="77777777" w:rsidR="000F2B73" w:rsidRDefault="000F2B73" w:rsidP="000F2B73">
      <w:pPr>
        <w:pStyle w:val="Encabezado"/>
        <w:tabs>
          <w:tab w:val="right" w:pos="9180"/>
        </w:tabs>
        <w:ind w:right="-376"/>
        <w:jc w:val="both"/>
        <w:rPr>
          <w:rFonts w:ascii="Calibri Light" w:hAnsi="Calibri Light" w:cs="Calibri Light"/>
          <w:b/>
          <w:sz w:val="24"/>
          <w:szCs w:val="24"/>
        </w:rPr>
      </w:pPr>
    </w:p>
    <w:p w14:paraId="1C5B4399" w14:textId="76C9EB18" w:rsidR="000F2B73" w:rsidRDefault="006912FB" w:rsidP="000F2B73">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 xml:space="preserve">Machote de contrato </w:t>
      </w:r>
    </w:p>
    <w:p w14:paraId="4B898BED" w14:textId="77777777" w:rsidR="006912FB" w:rsidRDefault="006912FB" w:rsidP="000F2B73">
      <w:pPr>
        <w:pStyle w:val="Encabezado"/>
        <w:tabs>
          <w:tab w:val="right" w:pos="9180"/>
        </w:tabs>
        <w:ind w:right="-376"/>
        <w:jc w:val="both"/>
        <w:rPr>
          <w:rFonts w:ascii="Calibri Light" w:hAnsi="Calibri Light" w:cs="Calibri Light"/>
          <w:b/>
          <w:sz w:val="24"/>
          <w:szCs w:val="24"/>
        </w:rPr>
      </w:pPr>
    </w:p>
    <w:p w14:paraId="3B4CFC6B" w14:textId="4077DA22" w:rsidR="006912FB" w:rsidRPr="00BD0FD7" w:rsidRDefault="006912FB" w:rsidP="006912FB">
      <w:pPr>
        <w:pStyle w:val="Encabezado"/>
        <w:numPr>
          <w:ilvl w:val="0"/>
          <w:numId w:val="2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Se firma el contrato en la fecha acordada con el empleado</w:t>
      </w:r>
    </w:p>
    <w:p w14:paraId="50F81D26" w14:textId="15A3FACE" w:rsidR="006912FB" w:rsidRPr="00BD0FD7" w:rsidRDefault="006912FB" w:rsidP="006912FB">
      <w:pPr>
        <w:pStyle w:val="Encabezado"/>
        <w:numPr>
          <w:ilvl w:val="0"/>
          <w:numId w:val="2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Deberá colocar su nombre completo, firma y </w:t>
      </w:r>
      <w:proofErr w:type="gramStart"/>
      <w:r w:rsidRPr="00BD0FD7">
        <w:rPr>
          <w:rFonts w:ascii="Calibri Light" w:hAnsi="Calibri Light" w:cs="Calibri Light"/>
          <w:sz w:val="24"/>
          <w:szCs w:val="24"/>
        </w:rPr>
        <w:t>huella  en</w:t>
      </w:r>
      <w:proofErr w:type="gramEnd"/>
      <w:r w:rsidRPr="00BD0FD7">
        <w:rPr>
          <w:rFonts w:ascii="Calibri Light" w:hAnsi="Calibri Light" w:cs="Calibri Light"/>
          <w:sz w:val="24"/>
          <w:szCs w:val="24"/>
        </w:rPr>
        <w:t xml:space="preserve"> la costilla de cada hoja del contrato</w:t>
      </w:r>
    </w:p>
    <w:p w14:paraId="4ED97ADD" w14:textId="14B6F5C7" w:rsidR="006912FB" w:rsidRPr="00BD0FD7" w:rsidRDefault="006912FB" w:rsidP="006912FB">
      <w:pPr>
        <w:pStyle w:val="Encabezado"/>
        <w:numPr>
          <w:ilvl w:val="0"/>
          <w:numId w:val="26"/>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La información de nombre, puesto, sueldo y fecha dependerá de la requisición de personal y el acuerdo llegado con el mismo.</w:t>
      </w:r>
    </w:p>
    <w:p w14:paraId="212B49B2" w14:textId="6B85DDDD" w:rsidR="006912FB" w:rsidRDefault="006912FB" w:rsidP="006912FB">
      <w:pPr>
        <w:pStyle w:val="Encabezado"/>
        <w:tabs>
          <w:tab w:val="right" w:pos="9180"/>
        </w:tabs>
        <w:ind w:right="-376"/>
        <w:jc w:val="both"/>
        <w:rPr>
          <w:rFonts w:ascii="Calibri Light" w:hAnsi="Calibri Light" w:cs="Calibri Light"/>
          <w:b/>
          <w:sz w:val="24"/>
          <w:szCs w:val="24"/>
        </w:rPr>
      </w:pPr>
    </w:p>
    <w:p w14:paraId="099D6252" w14:textId="564909B3" w:rsidR="006912FB" w:rsidRDefault="006912FB" w:rsidP="006912FB">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Infonavit y Fonacot</w:t>
      </w:r>
    </w:p>
    <w:p w14:paraId="71DD6A6F" w14:textId="77777777" w:rsidR="006912FB" w:rsidRDefault="006912FB" w:rsidP="006912FB">
      <w:pPr>
        <w:pStyle w:val="Encabezado"/>
        <w:tabs>
          <w:tab w:val="right" w:pos="9180"/>
        </w:tabs>
        <w:ind w:right="-376"/>
        <w:jc w:val="both"/>
        <w:rPr>
          <w:rFonts w:ascii="Calibri Light" w:hAnsi="Calibri Light" w:cs="Calibri Light"/>
          <w:b/>
          <w:sz w:val="24"/>
          <w:szCs w:val="24"/>
        </w:rPr>
      </w:pPr>
    </w:p>
    <w:p w14:paraId="4B060F17" w14:textId="42F08711" w:rsidR="006912FB" w:rsidRPr="00BD0FD7" w:rsidRDefault="006912FB" w:rsidP="006912FB">
      <w:pPr>
        <w:pStyle w:val="Encabezado"/>
        <w:numPr>
          <w:ilvl w:val="0"/>
          <w:numId w:val="27"/>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Es un formato que se debe firmar al momento de la contratación en el cual se indicara si se cuenta o no con </w:t>
      </w:r>
      <w:r w:rsidR="003205FD" w:rsidRPr="00BD0FD7">
        <w:rPr>
          <w:rFonts w:ascii="Calibri Light" w:hAnsi="Calibri Light" w:cs="Calibri Light"/>
          <w:sz w:val="24"/>
          <w:szCs w:val="24"/>
        </w:rPr>
        <w:t>algún</w:t>
      </w:r>
      <w:r w:rsidRPr="00BD0FD7">
        <w:rPr>
          <w:rFonts w:ascii="Calibri Light" w:hAnsi="Calibri Light" w:cs="Calibri Light"/>
          <w:sz w:val="24"/>
          <w:szCs w:val="24"/>
        </w:rPr>
        <w:t xml:space="preserve"> crédito Infonavit o Fonacot.</w:t>
      </w:r>
    </w:p>
    <w:p w14:paraId="474A78AF" w14:textId="5681DA49" w:rsidR="006912FB" w:rsidRPr="00BD0FD7" w:rsidRDefault="006912FB" w:rsidP="006912FB">
      <w:pPr>
        <w:pStyle w:val="Encabezado"/>
        <w:numPr>
          <w:ilvl w:val="0"/>
          <w:numId w:val="27"/>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En caso de que el empleado cuente con un crédito, colocará el número de afiliación, nombre completo y firma de autorización.</w:t>
      </w:r>
    </w:p>
    <w:p w14:paraId="04A2040B" w14:textId="37299507" w:rsidR="006912FB" w:rsidRPr="00BD0FD7" w:rsidRDefault="006912FB" w:rsidP="006912FB">
      <w:pPr>
        <w:pStyle w:val="Encabezado"/>
        <w:numPr>
          <w:ilvl w:val="0"/>
          <w:numId w:val="27"/>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En caso de que el empleado no cuente con un crédito, deberá colocar lo de esta forma en el formato, así como su nombre y firma.</w:t>
      </w:r>
    </w:p>
    <w:p w14:paraId="41F6E12F" w14:textId="23C298EA" w:rsidR="006912FB" w:rsidRPr="00BD0FD7" w:rsidRDefault="006912FB" w:rsidP="006912FB">
      <w:pPr>
        <w:pStyle w:val="Encabezado"/>
        <w:numPr>
          <w:ilvl w:val="0"/>
          <w:numId w:val="27"/>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 xml:space="preserve">Si en el trascurso de su </w:t>
      </w:r>
      <w:r w:rsidR="006B12B0" w:rsidRPr="00BD0FD7">
        <w:rPr>
          <w:rFonts w:ascii="Calibri Light" w:hAnsi="Calibri Light" w:cs="Calibri Light"/>
          <w:sz w:val="24"/>
          <w:szCs w:val="24"/>
        </w:rPr>
        <w:t>instancia</w:t>
      </w:r>
      <w:r w:rsidRPr="00BD0FD7">
        <w:rPr>
          <w:rFonts w:ascii="Calibri Light" w:hAnsi="Calibri Light" w:cs="Calibri Light"/>
          <w:sz w:val="24"/>
          <w:szCs w:val="24"/>
        </w:rPr>
        <w:t xml:space="preserve"> en la empresa es acreedor a un crédito, el empleado deberá notificar a R</w:t>
      </w:r>
      <w:r w:rsidR="006B12B0" w:rsidRPr="00BD0FD7">
        <w:rPr>
          <w:rFonts w:ascii="Calibri Light" w:hAnsi="Calibri Light" w:cs="Calibri Light"/>
          <w:sz w:val="24"/>
          <w:szCs w:val="24"/>
        </w:rPr>
        <w:t>H para la firma de este formato y entregará la constancia de retención del crédito.</w:t>
      </w:r>
    </w:p>
    <w:p w14:paraId="7B710998" w14:textId="697458AA" w:rsidR="006B12B0" w:rsidRPr="00BD0FD7" w:rsidRDefault="006B12B0" w:rsidP="006912FB">
      <w:pPr>
        <w:pStyle w:val="Encabezado"/>
        <w:numPr>
          <w:ilvl w:val="0"/>
          <w:numId w:val="27"/>
        </w:numPr>
        <w:tabs>
          <w:tab w:val="right" w:pos="9180"/>
        </w:tabs>
        <w:ind w:right="-376"/>
        <w:jc w:val="both"/>
        <w:rPr>
          <w:rFonts w:ascii="Calibri Light" w:hAnsi="Calibri Light" w:cs="Calibri Light"/>
          <w:sz w:val="24"/>
          <w:szCs w:val="24"/>
        </w:rPr>
      </w:pPr>
      <w:r w:rsidRPr="00BD0FD7">
        <w:rPr>
          <w:rFonts w:ascii="Calibri Light" w:hAnsi="Calibri Light" w:cs="Calibri Light"/>
          <w:sz w:val="24"/>
          <w:szCs w:val="24"/>
        </w:rPr>
        <w:t>RH deberá entregar la constancia físicamente a Nómina.</w:t>
      </w:r>
    </w:p>
    <w:p w14:paraId="6F396AC5" w14:textId="77777777" w:rsidR="00BD0FD7" w:rsidRDefault="00BD0FD7" w:rsidP="00BD0FD7">
      <w:pPr>
        <w:pStyle w:val="Encabezado"/>
        <w:tabs>
          <w:tab w:val="right" w:pos="9180"/>
        </w:tabs>
        <w:ind w:right="-376"/>
        <w:jc w:val="both"/>
        <w:rPr>
          <w:rFonts w:ascii="Calibri Light" w:hAnsi="Calibri Light" w:cs="Calibri Light"/>
          <w:b/>
          <w:sz w:val="24"/>
          <w:szCs w:val="24"/>
        </w:rPr>
      </w:pPr>
    </w:p>
    <w:p w14:paraId="6FEB6B14" w14:textId="23939149" w:rsidR="00BD0FD7" w:rsidRDefault="00BD0FD7" w:rsidP="00BD0FD7">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Manual OMX</w:t>
      </w:r>
    </w:p>
    <w:p w14:paraId="08C1EBD3" w14:textId="77777777" w:rsidR="00BD0FD7" w:rsidRDefault="00BD0FD7" w:rsidP="00BD0FD7">
      <w:pPr>
        <w:pStyle w:val="Encabezado"/>
        <w:tabs>
          <w:tab w:val="right" w:pos="9180"/>
        </w:tabs>
        <w:ind w:right="-376"/>
        <w:jc w:val="both"/>
        <w:rPr>
          <w:rFonts w:ascii="Calibri Light" w:hAnsi="Calibri Light" w:cs="Calibri Light"/>
          <w:b/>
          <w:sz w:val="24"/>
          <w:szCs w:val="24"/>
        </w:rPr>
      </w:pPr>
    </w:p>
    <w:p w14:paraId="1CFF070E" w14:textId="447D5803" w:rsidR="0009446F" w:rsidRDefault="0009446F" w:rsidP="00BD0FD7">
      <w:pPr>
        <w:pStyle w:val="Encabezado"/>
        <w:numPr>
          <w:ilvl w:val="0"/>
          <w:numId w:val="27"/>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Es un machote de políticas y lineamientos </w:t>
      </w:r>
      <w:proofErr w:type="gramStart"/>
      <w:r>
        <w:rPr>
          <w:rFonts w:ascii="Calibri Light" w:hAnsi="Calibri Light" w:cs="Calibri Light"/>
          <w:sz w:val="24"/>
          <w:szCs w:val="24"/>
        </w:rPr>
        <w:t>internos  a</w:t>
      </w:r>
      <w:proofErr w:type="gramEnd"/>
      <w:r>
        <w:rPr>
          <w:rFonts w:ascii="Calibri Light" w:hAnsi="Calibri Light" w:cs="Calibri Light"/>
          <w:sz w:val="24"/>
          <w:szCs w:val="24"/>
        </w:rPr>
        <w:t xml:space="preserve"> los cuales se debe apegar el personal, tales como:</w:t>
      </w:r>
    </w:p>
    <w:p w14:paraId="1DC9F226" w14:textId="77777777" w:rsidR="0009446F" w:rsidRDefault="0009446F" w:rsidP="0009446F">
      <w:pPr>
        <w:pStyle w:val="Encabezado"/>
        <w:tabs>
          <w:tab w:val="right" w:pos="9180"/>
        </w:tabs>
        <w:ind w:left="720" w:right="-376"/>
        <w:jc w:val="both"/>
        <w:rPr>
          <w:rFonts w:ascii="Calibri Light" w:hAnsi="Calibri Light" w:cs="Calibri Light"/>
          <w:sz w:val="24"/>
          <w:szCs w:val="24"/>
        </w:rPr>
      </w:pPr>
    </w:p>
    <w:p w14:paraId="6A2FBD48" w14:textId="42DBAEC2"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Manual de convivencia</w:t>
      </w:r>
    </w:p>
    <w:p w14:paraId="70F1EC53" w14:textId="3005C95A"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Reglamento de comunicación y control de asistencia</w:t>
      </w:r>
    </w:p>
    <w:p w14:paraId="140ADAA1" w14:textId="27E4D5A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Reglamento interior de trabajo </w:t>
      </w:r>
    </w:p>
    <w:p w14:paraId="690A53AA" w14:textId="794389BA"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Código de vestimenta y arreglo personal</w:t>
      </w:r>
    </w:p>
    <w:p w14:paraId="33995E1C" w14:textId="541AE829"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Política de servicio de comedor</w:t>
      </w:r>
    </w:p>
    <w:p w14:paraId="406F28E7" w14:textId="42030245"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Política de conducta empresarial</w:t>
      </w:r>
    </w:p>
    <w:p w14:paraId="25C13C97" w14:textId="59E76653"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Política de </w:t>
      </w:r>
      <w:proofErr w:type="gramStart"/>
      <w:r>
        <w:rPr>
          <w:rFonts w:ascii="Calibri Light" w:hAnsi="Calibri Light" w:cs="Calibri Light"/>
          <w:sz w:val="24"/>
          <w:szCs w:val="24"/>
        </w:rPr>
        <w:t>cero tolerancia</w:t>
      </w:r>
      <w:proofErr w:type="gramEnd"/>
      <w:r>
        <w:rPr>
          <w:rFonts w:ascii="Calibri Light" w:hAnsi="Calibri Light" w:cs="Calibri Light"/>
          <w:sz w:val="24"/>
          <w:szCs w:val="24"/>
        </w:rPr>
        <w:t xml:space="preserve"> frente al fraude, la corrupción, el lavado de dinero, el soborno y cualquier acto ilícito</w:t>
      </w:r>
    </w:p>
    <w:p w14:paraId="4C408811" w14:textId="323A2089"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Cláusula de manejo de imágenes</w:t>
      </w:r>
    </w:p>
    <w:p w14:paraId="330A6A91" w14:textId="03EE5BB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Estacionamiento</w:t>
      </w:r>
    </w:p>
    <w:p w14:paraId="15A95B1B" w14:textId="4A128071"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Aviso de privacidad </w:t>
      </w:r>
    </w:p>
    <w:p w14:paraId="17A6314D" w14:textId="77777777" w:rsidR="0009446F" w:rsidRDefault="0009446F" w:rsidP="0009446F">
      <w:pPr>
        <w:pStyle w:val="Encabezado"/>
        <w:tabs>
          <w:tab w:val="right" w:pos="9180"/>
        </w:tabs>
        <w:ind w:right="-376"/>
        <w:jc w:val="both"/>
        <w:rPr>
          <w:rFonts w:ascii="Calibri Light" w:hAnsi="Calibri Light" w:cs="Calibri Light"/>
          <w:sz w:val="24"/>
          <w:szCs w:val="24"/>
        </w:rPr>
      </w:pPr>
    </w:p>
    <w:p w14:paraId="0B9E2814" w14:textId="21B925EB" w:rsidR="00BD0FD7" w:rsidRPr="0009446F" w:rsidRDefault="00BD0FD7" w:rsidP="00BD0FD7">
      <w:pPr>
        <w:pStyle w:val="Encabezado"/>
        <w:numPr>
          <w:ilvl w:val="0"/>
          <w:numId w:val="27"/>
        </w:numPr>
        <w:tabs>
          <w:tab w:val="right" w:pos="9180"/>
        </w:tabs>
        <w:ind w:right="-376"/>
        <w:jc w:val="both"/>
        <w:rPr>
          <w:rFonts w:ascii="Calibri Light" w:hAnsi="Calibri Light" w:cs="Calibri Light"/>
          <w:sz w:val="24"/>
          <w:szCs w:val="24"/>
        </w:rPr>
      </w:pPr>
      <w:r w:rsidRPr="0009446F">
        <w:rPr>
          <w:rFonts w:ascii="Calibri Light" w:hAnsi="Calibri Light" w:cs="Calibri Light"/>
          <w:sz w:val="24"/>
          <w:szCs w:val="24"/>
        </w:rPr>
        <w:lastRenderedPageBreak/>
        <w:t xml:space="preserve">En cada contratación de nuevos empleados, al momento de la firma se entrega de forma física el Manual </w:t>
      </w:r>
      <w:proofErr w:type="gramStart"/>
      <w:r w:rsidRPr="0009446F">
        <w:rPr>
          <w:rFonts w:ascii="Calibri Light" w:hAnsi="Calibri Light" w:cs="Calibri Light"/>
          <w:sz w:val="24"/>
          <w:szCs w:val="24"/>
        </w:rPr>
        <w:t>OMX  y</w:t>
      </w:r>
      <w:proofErr w:type="gramEnd"/>
      <w:r w:rsidRPr="0009446F">
        <w:rPr>
          <w:rFonts w:ascii="Calibri Light" w:hAnsi="Calibri Light" w:cs="Calibri Light"/>
          <w:sz w:val="24"/>
          <w:szCs w:val="24"/>
        </w:rPr>
        <w:t xml:space="preserve"> se envía por correo electrónico.</w:t>
      </w:r>
    </w:p>
    <w:p w14:paraId="56F07326" w14:textId="3C79BDE8" w:rsidR="00BD0FD7" w:rsidRPr="0009446F" w:rsidRDefault="00BD0FD7" w:rsidP="00BD0FD7">
      <w:pPr>
        <w:pStyle w:val="Encabezado"/>
        <w:numPr>
          <w:ilvl w:val="0"/>
          <w:numId w:val="27"/>
        </w:numPr>
        <w:tabs>
          <w:tab w:val="right" w:pos="9180"/>
        </w:tabs>
        <w:ind w:right="-376"/>
        <w:jc w:val="both"/>
        <w:rPr>
          <w:rFonts w:ascii="Calibri Light" w:hAnsi="Calibri Light" w:cs="Calibri Light"/>
          <w:sz w:val="24"/>
          <w:szCs w:val="24"/>
        </w:rPr>
      </w:pPr>
      <w:r w:rsidRPr="0009446F">
        <w:rPr>
          <w:rFonts w:ascii="Calibri Light" w:hAnsi="Calibri Light" w:cs="Calibri Light"/>
          <w:sz w:val="24"/>
          <w:szCs w:val="24"/>
        </w:rPr>
        <w:t>El empleado debe firmar una lista en la cual s</w:t>
      </w:r>
      <w:r w:rsidR="0009446F">
        <w:rPr>
          <w:rFonts w:ascii="Calibri Light" w:hAnsi="Calibri Light" w:cs="Calibri Light"/>
          <w:sz w:val="24"/>
          <w:szCs w:val="24"/>
        </w:rPr>
        <w:t xml:space="preserve">e compromete a leer, comprender, </w:t>
      </w:r>
      <w:r w:rsidR="0009446F" w:rsidRPr="0009446F">
        <w:rPr>
          <w:rFonts w:ascii="Calibri Light" w:hAnsi="Calibri Light" w:cs="Calibri Light"/>
          <w:sz w:val="24"/>
          <w:szCs w:val="24"/>
        </w:rPr>
        <w:t xml:space="preserve">externar </w:t>
      </w:r>
      <w:r w:rsidR="0009446F">
        <w:rPr>
          <w:rFonts w:ascii="Calibri Light" w:hAnsi="Calibri Light" w:cs="Calibri Light"/>
          <w:sz w:val="24"/>
          <w:szCs w:val="24"/>
        </w:rPr>
        <w:t>sus dudas (en caso de tenerlas) y apegarse al contenido del mismo.</w:t>
      </w:r>
    </w:p>
    <w:p w14:paraId="72EA0F90" w14:textId="3508FDDC" w:rsidR="00CA63C7" w:rsidRDefault="00CA63C7" w:rsidP="00CA63C7">
      <w:pPr>
        <w:pStyle w:val="Encabezado"/>
        <w:tabs>
          <w:tab w:val="right" w:pos="9180"/>
        </w:tabs>
        <w:ind w:right="-376"/>
        <w:jc w:val="both"/>
        <w:rPr>
          <w:rFonts w:ascii="Calibri Light" w:hAnsi="Calibri Light" w:cs="Calibri Light"/>
          <w:b/>
          <w:sz w:val="24"/>
          <w:szCs w:val="24"/>
        </w:rPr>
      </w:pPr>
    </w:p>
    <w:p w14:paraId="34FFC387" w14:textId="77777777" w:rsidR="00931686" w:rsidRDefault="00931686" w:rsidP="00CA63C7">
      <w:pPr>
        <w:pStyle w:val="Encabezado"/>
        <w:tabs>
          <w:tab w:val="right" w:pos="9180"/>
        </w:tabs>
        <w:ind w:right="-376"/>
        <w:jc w:val="both"/>
        <w:rPr>
          <w:rFonts w:ascii="Calibri Light" w:hAnsi="Calibri Light" w:cs="Calibri Light"/>
          <w:b/>
          <w:sz w:val="24"/>
          <w:szCs w:val="24"/>
        </w:rPr>
      </w:pPr>
    </w:p>
    <w:p w14:paraId="71504E38" w14:textId="290632B3" w:rsidR="0009446F" w:rsidRDefault="0009446F" w:rsidP="0009446F">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Manual ORYCO</w:t>
      </w:r>
    </w:p>
    <w:p w14:paraId="30D5B8E6" w14:textId="77777777" w:rsidR="0009446F" w:rsidRDefault="0009446F" w:rsidP="0009446F">
      <w:pPr>
        <w:pStyle w:val="Encabezado"/>
        <w:tabs>
          <w:tab w:val="right" w:pos="9180"/>
        </w:tabs>
        <w:ind w:right="-376"/>
        <w:jc w:val="both"/>
        <w:rPr>
          <w:rFonts w:ascii="Calibri Light" w:hAnsi="Calibri Light" w:cs="Calibri Light"/>
          <w:b/>
          <w:sz w:val="24"/>
          <w:szCs w:val="24"/>
        </w:rPr>
      </w:pPr>
    </w:p>
    <w:p w14:paraId="12232174" w14:textId="77777777" w:rsidR="0009446F" w:rsidRDefault="0009446F" w:rsidP="0009446F">
      <w:pPr>
        <w:pStyle w:val="Encabezado"/>
        <w:numPr>
          <w:ilvl w:val="0"/>
          <w:numId w:val="27"/>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Es un machote de políticas y lineamientos </w:t>
      </w:r>
      <w:proofErr w:type="gramStart"/>
      <w:r>
        <w:rPr>
          <w:rFonts w:ascii="Calibri Light" w:hAnsi="Calibri Light" w:cs="Calibri Light"/>
          <w:sz w:val="24"/>
          <w:szCs w:val="24"/>
        </w:rPr>
        <w:t>internos  a</w:t>
      </w:r>
      <w:proofErr w:type="gramEnd"/>
      <w:r>
        <w:rPr>
          <w:rFonts w:ascii="Calibri Light" w:hAnsi="Calibri Light" w:cs="Calibri Light"/>
          <w:sz w:val="24"/>
          <w:szCs w:val="24"/>
        </w:rPr>
        <w:t xml:space="preserve"> los cuales se debe apegar el personal, tales como:</w:t>
      </w:r>
    </w:p>
    <w:p w14:paraId="68C72712" w14:textId="77777777" w:rsidR="0009446F" w:rsidRDefault="0009446F" w:rsidP="0009446F">
      <w:pPr>
        <w:pStyle w:val="Encabezado"/>
        <w:tabs>
          <w:tab w:val="right" w:pos="9180"/>
        </w:tabs>
        <w:ind w:left="720" w:right="-376"/>
        <w:jc w:val="both"/>
        <w:rPr>
          <w:rFonts w:ascii="Calibri Light" w:hAnsi="Calibri Light" w:cs="Calibri Light"/>
          <w:sz w:val="24"/>
          <w:szCs w:val="24"/>
        </w:rPr>
      </w:pPr>
    </w:p>
    <w:p w14:paraId="3B32C5C4" w14:textId="7777777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Manual de convivencia</w:t>
      </w:r>
    </w:p>
    <w:p w14:paraId="25D9BD15" w14:textId="34B46334"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Reglamento de comunicación </w:t>
      </w:r>
    </w:p>
    <w:p w14:paraId="2D37900B" w14:textId="7777777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Reglamento interior de trabajo </w:t>
      </w:r>
    </w:p>
    <w:p w14:paraId="479DBF6D" w14:textId="7777777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Código de vestimenta y arreglo personal</w:t>
      </w:r>
    </w:p>
    <w:p w14:paraId="7B9B23D7" w14:textId="7777777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Política de conducta empresarial</w:t>
      </w:r>
    </w:p>
    <w:p w14:paraId="3912297C" w14:textId="509D02E2"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Plan de </w:t>
      </w:r>
      <w:proofErr w:type="gramStart"/>
      <w:r>
        <w:rPr>
          <w:rFonts w:ascii="Calibri Light" w:hAnsi="Calibri Light" w:cs="Calibri Light"/>
          <w:sz w:val="24"/>
          <w:szCs w:val="24"/>
        </w:rPr>
        <w:t>prestaciones  de</w:t>
      </w:r>
      <w:proofErr w:type="gramEnd"/>
      <w:r>
        <w:rPr>
          <w:rFonts w:ascii="Calibri Light" w:hAnsi="Calibri Light" w:cs="Calibri Light"/>
          <w:sz w:val="24"/>
          <w:szCs w:val="24"/>
        </w:rPr>
        <w:t xml:space="preserve"> previsión social </w:t>
      </w:r>
    </w:p>
    <w:p w14:paraId="08CE3C36" w14:textId="77777777" w:rsidR="0009446F" w:rsidRDefault="0009446F" w:rsidP="0009446F">
      <w:pPr>
        <w:pStyle w:val="Encabezado"/>
        <w:numPr>
          <w:ilvl w:val="0"/>
          <w:numId w:val="28"/>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Aviso de privacidad </w:t>
      </w:r>
    </w:p>
    <w:p w14:paraId="6AE8A600" w14:textId="77777777" w:rsidR="0009446F" w:rsidRDefault="0009446F" w:rsidP="0009446F">
      <w:pPr>
        <w:pStyle w:val="Encabezado"/>
        <w:tabs>
          <w:tab w:val="right" w:pos="9180"/>
        </w:tabs>
        <w:ind w:right="-376"/>
        <w:jc w:val="both"/>
        <w:rPr>
          <w:rFonts w:ascii="Calibri Light" w:hAnsi="Calibri Light" w:cs="Calibri Light"/>
          <w:sz w:val="24"/>
          <w:szCs w:val="24"/>
        </w:rPr>
      </w:pPr>
    </w:p>
    <w:p w14:paraId="7A354BA7" w14:textId="56F783CB" w:rsidR="0009446F" w:rsidRPr="0009446F" w:rsidRDefault="0009446F" w:rsidP="0009446F">
      <w:pPr>
        <w:pStyle w:val="Encabezado"/>
        <w:numPr>
          <w:ilvl w:val="0"/>
          <w:numId w:val="27"/>
        </w:numPr>
        <w:tabs>
          <w:tab w:val="right" w:pos="9180"/>
        </w:tabs>
        <w:ind w:right="-376"/>
        <w:jc w:val="both"/>
        <w:rPr>
          <w:rFonts w:ascii="Calibri Light" w:hAnsi="Calibri Light" w:cs="Calibri Light"/>
          <w:sz w:val="24"/>
          <w:szCs w:val="24"/>
        </w:rPr>
      </w:pPr>
      <w:r w:rsidRPr="0009446F">
        <w:rPr>
          <w:rFonts w:ascii="Calibri Light" w:hAnsi="Calibri Light" w:cs="Calibri Light"/>
          <w:sz w:val="24"/>
          <w:szCs w:val="24"/>
        </w:rPr>
        <w:t xml:space="preserve">En cada contratación de nuevos empleados, al momento </w:t>
      </w:r>
      <w:r>
        <w:rPr>
          <w:rFonts w:ascii="Calibri Light" w:hAnsi="Calibri Light" w:cs="Calibri Light"/>
          <w:sz w:val="24"/>
          <w:szCs w:val="24"/>
        </w:rPr>
        <w:t xml:space="preserve">de la </w:t>
      </w:r>
      <w:proofErr w:type="gramStart"/>
      <w:r>
        <w:rPr>
          <w:rFonts w:ascii="Calibri Light" w:hAnsi="Calibri Light" w:cs="Calibri Light"/>
          <w:sz w:val="24"/>
          <w:szCs w:val="24"/>
        </w:rPr>
        <w:t xml:space="preserve">firma </w:t>
      </w:r>
      <w:r w:rsidRPr="0009446F">
        <w:rPr>
          <w:rFonts w:ascii="Calibri Light" w:hAnsi="Calibri Light" w:cs="Calibri Light"/>
          <w:sz w:val="24"/>
          <w:szCs w:val="24"/>
        </w:rPr>
        <w:t xml:space="preserve"> se</w:t>
      </w:r>
      <w:proofErr w:type="gramEnd"/>
      <w:r w:rsidRPr="0009446F">
        <w:rPr>
          <w:rFonts w:ascii="Calibri Light" w:hAnsi="Calibri Light" w:cs="Calibri Light"/>
          <w:sz w:val="24"/>
          <w:szCs w:val="24"/>
        </w:rPr>
        <w:t xml:space="preserve"> envía por correo electrónico.</w:t>
      </w:r>
    </w:p>
    <w:p w14:paraId="6910630A" w14:textId="2631E329" w:rsidR="0009446F" w:rsidRPr="0009446F" w:rsidRDefault="0009446F" w:rsidP="0009446F">
      <w:pPr>
        <w:pStyle w:val="Encabezado"/>
        <w:numPr>
          <w:ilvl w:val="0"/>
          <w:numId w:val="27"/>
        </w:numPr>
        <w:tabs>
          <w:tab w:val="right" w:pos="9180"/>
        </w:tabs>
        <w:ind w:right="-376"/>
        <w:jc w:val="both"/>
        <w:rPr>
          <w:rFonts w:ascii="Calibri Light" w:hAnsi="Calibri Light" w:cs="Calibri Light"/>
          <w:sz w:val="24"/>
          <w:szCs w:val="24"/>
        </w:rPr>
      </w:pPr>
      <w:r w:rsidRPr="0009446F">
        <w:rPr>
          <w:rFonts w:ascii="Calibri Light" w:hAnsi="Calibri Light" w:cs="Calibri Light"/>
          <w:sz w:val="24"/>
          <w:szCs w:val="24"/>
        </w:rPr>
        <w:t>E</w:t>
      </w:r>
      <w:r>
        <w:rPr>
          <w:rFonts w:ascii="Calibri Light" w:hAnsi="Calibri Light" w:cs="Calibri Light"/>
          <w:sz w:val="24"/>
          <w:szCs w:val="24"/>
        </w:rPr>
        <w:t xml:space="preserve">l empleado debe firmar una </w:t>
      </w:r>
      <w:proofErr w:type="gramStart"/>
      <w:r>
        <w:rPr>
          <w:rFonts w:ascii="Calibri Light" w:hAnsi="Calibri Light" w:cs="Calibri Light"/>
          <w:sz w:val="24"/>
          <w:szCs w:val="24"/>
        </w:rPr>
        <w:t xml:space="preserve">carta </w:t>
      </w:r>
      <w:r w:rsidRPr="0009446F">
        <w:rPr>
          <w:rFonts w:ascii="Calibri Light" w:hAnsi="Calibri Light" w:cs="Calibri Light"/>
          <w:sz w:val="24"/>
          <w:szCs w:val="24"/>
        </w:rPr>
        <w:t xml:space="preserve"> en</w:t>
      </w:r>
      <w:proofErr w:type="gramEnd"/>
      <w:r w:rsidRPr="0009446F">
        <w:rPr>
          <w:rFonts w:ascii="Calibri Light" w:hAnsi="Calibri Light" w:cs="Calibri Light"/>
          <w:sz w:val="24"/>
          <w:szCs w:val="24"/>
        </w:rPr>
        <w:t xml:space="preserve"> la cual s</w:t>
      </w:r>
      <w:r>
        <w:rPr>
          <w:rFonts w:ascii="Calibri Light" w:hAnsi="Calibri Light" w:cs="Calibri Light"/>
          <w:sz w:val="24"/>
          <w:szCs w:val="24"/>
        </w:rPr>
        <w:t xml:space="preserve">e compromete a leer, comprender, </w:t>
      </w:r>
      <w:r w:rsidRPr="0009446F">
        <w:rPr>
          <w:rFonts w:ascii="Calibri Light" w:hAnsi="Calibri Light" w:cs="Calibri Light"/>
          <w:sz w:val="24"/>
          <w:szCs w:val="24"/>
        </w:rPr>
        <w:t xml:space="preserve">externar </w:t>
      </w:r>
      <w:r>
        <w:rPr>
          <w:rFonts w:ascii="Calibri Light" w:hAnsi="Calibri Light" w:cs="Calibri Light"/>
          <w:sz w:val="24"/>
          <w:szCs w:val="24"/>
        </w:rPr>
        <w:t>sus dudas (en caso de tenerlas) y apegarse al contenido del mismo.</w:t>
      </w:r>
    </w:p>
    <w:p w14:paraId="4DB844C6" w14:textId="77777777" w:rsidR="00CA63C7" w:rsidRDefault="00CA63C7" w:rsidP="00CA63C7">
      <w:pPr>
        <w:pStyle w:val="Encabezado"/>
        <w:tabs>
          <w:tab w:val="right" w:pos="9180"/>
        </w:tabs>
        <w:ind w:right="-376"/>
        <w:jc w:val="both"/>
        <w:rPr>
          <w:rFonts w:ascii="Calibri Light" w:hAnsi="Calibri Light" w:cs="Calibri Light"/>
          <w:b/>
          <w:sz w:val="24"/>
          <w:szCs w:val="24"/>
        </w:rPr>
      </w:pPr>
    </w:p>
    <w:p w14:paraId="09931F6D" w14:textId="77777777" w:rsidR="002838C2" w:rsidRDefault="002838C2" w:rsidP="002838C2">
      <w:pPr>
        <w:pStyle w:val="Encabezado"/>
        <w:tabs>
          <w:tab w:val="right" w:pos="9180"/>
        </w:tabs>
        <w:ind w:right="-376"/>
        <w:jc w:val="both"/>
        <w:rPr>
          <w:rFonts w:ascii="Calibri Light" w:hAnsi="Calibri Light" w:cs="Calibri Light"/>
          <w:sz w:val="24"/>
          <w:szCs w:val="24"/>
        </w:rPr>
      </w:pPr>
    </w:p>
    <w:p w14:paraId="49808FD0" w14:textId="7EA59CD7" w:rsidR="006D5B92" w:rsidRDefault="006D5B92" w:rsidP="006D5B92">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 xml:space="preserve">Carta de renuncia </w:t>
      </w:r>
      <w:r w:rsidR="004C6683">
        <w:rPr>
          <w:rFonts w:ascii="Calibri Light" w:hAnsi="Calibri Light" w:cs="Calibri Light"/>
          <w:b/>
          <w:sz w:val="24"/>
          <w:szCs w:val="24"/>
        </w:rPr>
        <w:t xml:space="preserve">voluntaria </w:t>
      </w:r>
    </w:p>
    <w:p w14:paraId="6419EF2F" w14:textId="77777777" w:rsidR="006D5B92" w:rsidRDefault="006D5B92" w:rsidP="006D5B92">
      <w:pPr>
        <w:pStyle w:val="Encabezado"/>
        <w:tabs>
          <w:tab w:val="right" w:pos="9180"/>
        </w:tabs>
        <w:ind w:right="-376"/>
        <w:jc w:val="both"/>
        <w:rPr>
          <w:rFonts w:ascii="Calibri Light" w:hAnsi="Calibri Light" w:cs="Calibri Light"/>
          <w:b/>
          <w:sz w:val="24"/>
          <w:szCs w:val="24"/>
        </w:rPr>
      </w:pPr>
    </w:p>
    <w:p w14:paraId="3197F8D9" w14:textId="69455C49" w:rsidR="001D197B" w:rsidRDefault="001D197B" w:rsidP="001D197B">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Esta carta se utiliza en caso de que el empleado voluntariamente desee terminar su relación laboral.</w:t>
      </w:r>
    </w:p>
    <w:p w14:paraId="24F23A1B" w14:textId="1E1712A0" w:rsidR="001D197B" w:rsidRDefault="001D197B" w:rsidP="001D197B">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RH informa al empleado de los requisitos para su baja </w:t>
      </w:r>
      <w:r w:rsidR="004B0536">
        <w:rPr>
          <w:rFonts w:ascii="Calibri Light" w:hAnsi="Calibri Light" w:cs="Calibri Light"/>
          <w:sz w:val="24"/>
          <w:szCs w:val="24"/>
        </w:rPr>
        <w:t>incluyendo</w:t>
      </w:r>
      <w:r>
        <w:rPr>
          <w:rFonts w:ascii="Calibri Light" w:hAnsi="Calibri Light" w:cs="Calibri Light"/>
          <w:sz w:val="24"/>
          <w:szCs w:val="24"/>
        </w:rPr>
        <w:t>:</w:t>
      </w:r>
    </w:p>
    <w:p w14:paraId="22DEA421" w14:textId="1CC3B916" w:rsidR="001D197B" w:rsidRDefault="001D197B" w:rsidP="004B0536">
      <w:pPr>
        <w:pStyle w:val="Encabezado"/>
        <w:numPr>
          <w:ilvl w:val="0"/>
          <w:numId w:val="31"/>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Notificar a su jefe directo</w:t>
      </w:r>
    </w:p>
    <w:p w14:paraId="3A45A47A" w14:textId="0E8754A4" w:rsidR="001D197B" w:rsidRDefault="001D197B" w:rsidP="004B0536">
      <w:pPr>
        <w:pStyle w:val="Encabezado"/>
        <w:numPr>
          <w:ilvl w:val="0"/>
          <w:numId w:val="31"/>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Entregar la información correspondiente de su puesto</w:t>
      </w:r>
    </w:p>
    <w:p w14:paraId="09B70A6D" w14:textId="5BEAC3A3" w:rsidR="004B0536" w:rsidRPr="004B0536" w:rsidRDefault="001D197B" w:rsidP="004B0536">
      <w:pPr>
        <w:pStyle w:val="Encabezado"/>
        <w:numPr>
          <w:ilvl w:val="0"/>
          <w:numId w:val="31"/>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Entregar el equipo asignado</w:t>
      </w:r>
    </w:p>
    <w:p w14:paraId="2A78563B" w14:textId="3700E750" w:rsidR="004B0536" w:rsidRPr="004B0536" w:rsidRDefault="004B0536" w:rsidP="004B0536">
      <w:pPr>
        <w:pStyle w:val="Encabezado"/>
        <w:numPr>
          <w:ilvl w:val="0"/>
          <w:numId w:val="32"/>
        </w:numPr>
        <w:tabs>
          <w:tab w:val="right" w:pos="9180"/>
        </w:tabs>
        <w:ind w:right="-376"/>
        <w:jc w:val="both"/>
        <w:rPr>
          <w:rFonts w:ascii="Calibri Light" w:hAnsi="Calibri Light" w:cs="Calibri Light"/>
          <w:sz w:val="24"/>
          <w:szCs w:val="24"/>
        </w:rPr>
      </w:pPr>
      <w:r w:rsidRPr="004B0536">
        <w:rPr>
          <w:rFonts w:ascii="Calibri Light" w:hAnsi="Calibri Light" w:cs="Calibri Light"/>
          <w:sz w:val="24"/>
          <w:szCs w:val="24"/>
        </w:rPr>
        <w:t xml:space="preserve">Una vez cubiertos los puntos anteriores, se  </w:t>
      </w:r>
      <w:r>
        <w:rPr>
          <w:rFonts w:ascii="Calibri Light" w:hAnsi="Calibri Light" w:cs="Calibri Light"/>
          <w:sz w:val="24"/>
          <w:szCs w:val="24"/>
        </w:rPr>
        <w:t xml:space="preserve"> realiza</w:t>
      </w:r>
      <w:r w:rsidRPr="004B0536">
        <w:rPr>
          <w:rFonts w:ascii="Calibri Light" w:hAnsi="Calibri Light" w:cs="Calibri Light"/>
          <w:sz w:val="24"/>
          <w:szCs w:val="24"/>
        </w:rPr>
        <w:t xml:space="preserve"> el procedimiento de baja</w:t>
      </w:r>
      <w:r>
        <w:rPr>
          <w:rFonts w:ascii="Calibri Light" w:hAnsi="Calibri Light" w:cs="Calibri Light"/>
          <w:sz w:val="24"/>
          <w:szCs w:val="24"/>
        </w:rPr>
        <w:t xml:space="preserve">; RH hará entrega al empleado de su carta de renuncia voluntaria la cual el empleado deberá </w:t>
      </w:r>
      <w:proofErr w:type="gramStart"/>
      <w:r>
        <w:rPr>
          <w:rFonts w:ascii="Calibri Light" w:hAnsi="Calibri Light" w:cs="Calibri Light"/>
          <w:sz w:val="24"/>
          <w:szCs w:val="24"/>
        </w:rPr>
        <w:t>trascribir  con</w:t>
      </w:r>
      <w:proofErr w:type="gramEnd"/>
      <w:r>
        <w:rPr>
          <w:rFonts w:ascii="Calibri Light" w:hAnsi="Calibri Light" w:cs="Calibri Light"/>
          <w:sz w:val="24"/>
          <w:szCs w:val="24"/>
        </w:rPr>
        <w:t xml:space="preserve"> puño y letra, firmar y colocar huellas digitales en la original y carta transcrita.</w:t>
      </w:r>
    </w:p>
    <w:p w14:paraId="563024A1" w14:textId="6252F3A9" w:rsidR="001D197B" w:rsidRPr="006D5B92" w:rsidRDefault="001D197B" w:rsidP="006D5B92">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El personal asignado a una cuenta o el contacto con el cliente, envía por correo electrónico su fecha de baja y el motivo de la misma.</w:t>
      </w:r>
    </w:p>
    <w:p w14:paraId="235A7A01" w14:textId="1E43B292" w:rsidR="001D197B" w:rsidRDefault="00A03F84" w:rsidP="006D5B92">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Para STGT, el analista asignado genera la documentación y se presenta en las oficinas del cliente para realizar el mismo proceso interno.</w:t>
      </w:r>
    </w:p>
    <w:p w14:paraId="4DD5CDC4" w14:textId="6ECCD050" w:rsidR="00A03F84" w:rsidRDefault="00A03F84" w:rsidP="006D5B92">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lastRenderedPageBreak/>
        <w:t xml:space="preserve">Para Cisco, el </w:t>
      </w:r>
      <w:proofErr w:type="gramStart"/>
      <w:r>
        <w:rPr>
          <w:rFonts w:ascii="Calibri Light" w:hAnsi="Calibri Light" w:cs="Calibri Light"/>
          <w:sz w:val="24"/>
          <w:szCs w:val="24"/>
        </w:rPr>
        <w:t>analista  procede</w:t>
      </w:r>
      <w:proofErr w:type="gramEnd"/>
      <w:r>
        <w:rPr>
          <w:rFonts w:ascii="Calibri Light" w:hAnsi="Calibri Light" w:cs="Calibri Light"/>
          <w:sz w:val="24"/>
          <w:szCs w:val="24"/>
        </w:rPr>
        <w:t xml:space="preserve"> con la baja, genera la documentación requerida  y cita al personal para firma del pro</w:t>
      </w:r>
      <w:r w:rsidR="00E06844">
        <w:rPr>
          <w:rFonts w:ascii="Calibri Light" w:hAnsi="Calibri Light" w:cs="Calibri Light"/>
          <w:sz w:val="24"/>
          <w:szCs w:val="24"/>
        </w:rPr>
        <w:t>ceso interno.</w:t>
      </w:r>
    </w:p>
    <w:p w14:paraId="0943D077" w14:textId="072AFBBC" w:rsidR="002838C2" w:rsidRDefault="002838C2" w:rsidP="002838C2">
      <w:pPr>
        <w:pStyle w:val="Encabezado"/>
        <w:tabs>
          <w:tab w:val="right" w:pos="9180"/>
        </w:tabs>
        <w:ind w:right="-376"/>
        <w:jc w:val="both"/>
        <w:rPr>
          <w:rFonts w:ascii="Calibri Light" w:hAnsi="Calibri Light" w:cs="Calibri Light"/>
          <w:sz w:val="24"/>
          <w:szCs w:val="24"/>
        </w:rPr>
      </w:pPr>
    </w:p>
    <w:p w14:paraId="1708125F" w14:textId="2BB58D65" w:rsidR="004E6427" w:rsidRDefault="004E6427" w:rsidP="002838C2">
      <w:pPr>
        <w:pStyle w:val="Encabezado"/>
        <w:tabs>
          <w:tab w:val="right" w:pos="9180"/>
        </w:tabs>
        <w:ind w:right="-376"/>
        <w:jc w:val="both"/>
        <w:rPr>
          <w:rFonts w:ascii="Calibri Light" w:hAnsi="Calibri Light" w:cs="Calibri Light"/>
          <w:sz w:val="24"/>
          <w:szCs w:val="24"/>
        </w:rPr>
      </w:pPr>
    </w:p>
    <w:p w14:paraId="6EFE2F16" w14:textId="28613F34" w:rsidR="004E6427" w:rsidRDefault="004E6427" w:rsidP="002838C2">
      <w:pPr>
        <w:pStyle w:val="Encabezado"/>
        <w:tabs>
          <w:tab w:val="right" w:pos="9180"/>
        </w:tabs>
        <w:ind w:right="-376"/>
        <w:jc w:val="both"/>
        <w:rPr>
          <w:rFonts w:ascii="Calibri Light" w:hAnsi="Calibri Light" w:cs="Calibri Light"/>
          <w:sz w:val="24"/>
          <w:szCs w:val="24"/>
        </w:rPr>
      </w:pPr>
    </w:p>
    <w:p w14:paraId="35C26A0F" w14:textId="77777777" w:rsidR="004E6427" w:rsidRDefault="004E6427" w:rsidP="002838C2">
      <w:pPr>
        <w:pStyle w:val="Encabezado"/>
        <w:tabs>
          <w:tab w:val="right" w:pos="9180"/>
        </w:tabs>
        <w:ind w:right="-376"/>
        <w:jc w:val="both"/>
        <w:rPr>
          <w:rFonts w:ascii="Calibri Light" w:hAnsi="Calibri Light" w:cs="Calibri Light"/>
          <w:sz w:val="24"/>
          <w:szCs w:val="24"/>
        </w:rPr>
      </w:pPr>
    </w:p>
    <w:p w14:paraId="064FE69E" w14:textId="77777777" w:rsidR="004C6683" w:rsidRDefault="004C6683" w:rsidP="004C6683">
      <w:pPr>
        <w:pStyle w:val="Encabezado"/>
        <w:tabs>
          <w:tab w:val="right" w:pos="9180"/>
        </w:tabs>
        <w:ind w:right="-376"/>
        <w:jc w:val="both"/>
        <w:rPr>
          <w:rFonts w:ascii="Calibri Light" w:hAnsi="Calibri Light" w:cs="Calibri Light"/>
          <w:b/>
          <w:sz w:val="24"/>
          <w:szCs w:val="24"/>
        </w:rPr>
      </w:pPr>
      <w:r>
        <w:rPr>
          <w:rFonts w:ascii="Calibri Light" w:hAnsi="Calibri Light" w:cs="Calibri Light"/>
          <w:b/>
          <w:sz w:val="24"/>
          <w:szCs w:val="24"/>
        </w:rPr>
        <w:t>Carta de recisión de contrato</w:t>
      </w:r>
    </w:p>
    <w:p w14:paraId="424EE0A3" w14:textId="77777777" w:rsidR="004C6683" w:rsidRDefault="004C6683" w:rsidP="004C6683">
      <w:pPr>
        <w:pStyle w:val="Encabezado"/>
        <w:tabs>
          <w:tab w:val="right" w:pos="9180"/>
        </w:tabs>
        <w:ind w:right="-376"/>
        <w:jc w:val="both"/>
        <w:rPr>
          <w:rFonts w:ascii="Calibri Light" w:hAnsi="Calibri Light" w:cs="Calibri Light"/>
          <w:b/>
          <w:sz w:val="24"/>
          <w:szCs w:val="24"/>
        </w:rPr>
      </w:pPr>
    </w:p>
    <w:p w14:paraId="670CB19E" w14:textId="77777777" w:rsidR="004C6683" w:rsidRDefault="004C6683" w:rsidP="004C668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El jefe directo solicitara la </w:t>
      </w:r>
      <w:proofErr w:type="gramStart"/>
      <w:r>
        <w:rPr>
          <w:rFonts w:ascii="Calibri Light" w:hAnsi="Calibri Light" w:cs="Calibri Light"/>
          <w:sz w:val="24"/>
          <w:szCs w:val="24"/>
        </w:rPr>
        <w:t>baja  por</w:t>
      </w:r>
      <w:proofErr w:type="gramEnd"/>
      <w:r>
        <w:rPr>
          <w:rFonts w:ascii="Calibri Light" w:hAnsi="Calibri Light" w:cs="Calibri Light"/>
          <w:sz w:val="24"/>
          <w:szCs w:val="24"/>
        </w:rPr>
        <w:t xml:space="preserve"> correo electrónico exponiendo los  motivos por los cuales desea remover a su personal del cargo, incluyendo:</w:t>
      </w:r>
    </w:p>
    <w:p w14:paraId="6D06E385" w14:textId="77777777" w:rsidR="004C6683" w:rsidRDefault="004C6683" w:rsidP="004C6683">
      <w:pPr>
        <w:pStyle w:val="Encabezado"/>
        <w:tabs>
          <w:tab w:val="right" w:pos="9180"/>
        </w:tabs>
        <w:ind w:left="785" w:right="-376"/>
        <w:jc w:val="both"/>
        <w:rPr>
          <w:rFonts w:ascii="Calibri Light" w:hAnsi="Calibri Light" w:cs="Calibri Light"/>
          <w:sz w:val="24"/>
          <w:szCs w:val="24"/>
        </w:rPr>
      </w:pPr>
    </w:p>
    <w:p w14:paraId="3C535F73" w14:textId="77777777" w:rsidR="004C6683" w:rsidRDefault="004C6683" w:rsidP="004C668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Fecha de baja</w:t>
      </w:r>
    </w:p>
    <w:p w14:paraId="65819B9D" w14:textId="77777777" w:rsidR="004C6683" w:rsidRDefault="004C6683" w:rsidP="004C668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Motivo</w:t>
      </w:r>
    </w:p>
    <w:p w14:paraId="383BB1E6" w14:textId="77777777" w:rsidR="004C6683" w:rsidRDefault="004C6683" w:rsidP="004C668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Nombre del personal</w:t>
      </w:r>
    </w:p>
    <w:p w14:paraId="6524928E" w14:textId="77777777" w:rsidR="004C6683" w:rsidRDefault="004C6683" w:rsidP="004C668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Cargo</w:t>
      </w:r>
    </w:p>
    <w:p w14:paraId="47172ECC" w14:textId="77777777" w:rsidR="004C6683" w:rsidRDefault="004C6683" w:rsidP="004C668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Cobertura de vacante</w:t>
      </w:r>
    </w:p>
    <w:p w14:paraId="5F6B2073" w14:textId="77777777" w:rsidR="004C6683" w:rsidRDefault="004C6683" w:rsidP="004C6683">
      <w:pPr>
        <w:pStyle w:val="Encabezado"/>
        <w:tabs>
          <w:tab w:val="right" w:pos="9180"/>
        </w:tabs>
        <w:ind w:right="-376"/>
        <w:jc w:val="both"/>
        <w:rPr>
          <w:rFonts w:ascii="Calibri Light" w:hAnsi="Calibri Light" w:cs="Calibri Light"/>
          <w:sz w:val="24"/>
          <w:szCs w:val="24"/>
        </w:rPr>
      </w:pPr>
    </w:p>
    <w:p w14:paraId="2BC8BB8A" w14:textId="77777777" w:rsidR="004C6683" w:rsidRPr="00FF19D8" w:rsidRDefault="004C6683" w:rsidP="004C6683">
      <w:pPr>
        <w:pStyle w:val="Encabezado"/>
        <w:numPr>
          <w:ilvl w:val="0"/>
          <w:numId w:val="29"/>
        </w:numPr>
        <w:tabs>
          <w:tab w:val="right" w:pos="9180"/>
        </w:tabs>
        <w:ind w:right="-376"/>
        <w:jc w:val="both"/>
        <w:rPr>
          <w:rFonts w:ascii="Calibri Light" w:hAnsi="Calibri Light" w:cs="Calibri Light"/>
          <w:sz w:val="24"/>
          <w:szCs w:val="24"/>
        </w:rPr>
      </w:pPr>
      <w:r w:rsidRPr="00FF19D8">
        <w:rPr>
          <w:rFonts w:ascii="Calibri Light" w:hAnsi="Calibri Light" w:cs="Calibri Light"/>
          <w:sz w:val="24"/>
          <w:szCs w:val="24"/>
        </w:rPr>
        <w:t xml:space="preserve">Esta carta se expide cuando el </w:t>
      </w:r>
      <w:proofErr w:type="gramStart"/>
      <w:r w:rsidRPr="00FF19D8">
        <w:rPr>
          <w:rFonts w:ascii="Calibri Light" w:hAnsi="Calibri Light" w:cs="Calibri Light"/>
          <w:sz w:val="24"/>
          <w:szCs w:val="24"/>
        </w:rPr>
        <w:t>empleado  es</w:t>
      </w:r>
      <w:proofErr w:type="gramEnd"/>
      <w:r w:rsidRPr="00FF19D8">
        <w:rPr>
          <w:rFonts w:ascii="Calibri Light" w:hAnsi="Calibri Light" w:cs="Calibri Light"/>
          <w:sz w:val="24"/>
          <w:szCs w:val="24"/>
        </w:rPr>
        <w:t xml:space="preserve"> dado de baja por motivos de bajo desempeño, problemas de actitud, incumplimiento de políticas o metas del puesto.</w:t>
      </w:r>
    </w:p>
    <w:p w14:paraId="4ECF55DA" w14:textId="77777777" w:rsidR="004C6683" w:rsidRDefault="004C6683" w:rsidP="004C6683">
      <w:pPr>
        <w:pStyle w:val="Encabezado"/>
        <w:numPr>
          <w:ilvl w:val="0"/>
          <w:numId w:val="29"/>
        </w:numPr>
        <w:tabs>
          <w:tab w:val="right" w:pos="9180"/>
        </w:tabs>
        <w:ind w:right="-376"/>
        <w:jc w:val="both"/>
        <w:rPr>
          <w:rFonts w:ascii="Calibri Light" w:hAnsi="Calibri Light" w:cs="Calibri Light"/>
          <w:sz w:val="24"/>
          <w:szCs w:val="24"/>
        </w:rPr>
      </w:pPr>
      <w:r w:rsidRPr="004A04A1">
        <w:rPr>
          <w:rFonts w:ascii="Calibri Light" w:hAnsi="Calibri Light" w:cs="Calibri Light"/>
          <w:sz w:val="24"/>
          <w:szCs w:val="24"/>
        </w:rPr>
        <w:t>RH cita al empleado para exponerle el motivo de baja</w:t>
      </w:r>
      <w:r>
        <w:rPr>
          <w:rFonts w:ascii="Calibri Light" w:hAnsi="Calibri Light" w:cs="Calibri Light"/>
          <w:sz w:val="24"/>
          <w:szCs w:val="24"/>
        </w:rPr>
        <w:t>.</w:t>
      </w:r>
    </w:p>
    <w:p w14:paraId="031D794C" w14:textId="77777777" w:rsidR="004C6683" w:rsidRDefault="004C6683" w:rsidP="004C668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La carta deberá ser transcrita a puño y letra por el empleado, deberá firmar y colocar huellas digitales tanto en el original como en la trascripción.</w:t>
      </w:r>
    </w:p>
    <w:p w14:paraId="1CC2F7B5" w14:textId="77777777" w:rsidR="004C6683" w:rsidRDefault="004C6683" w:rsidP="004C668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Se acordará en ese momento la fecha y horario en que el empleado se presente a recibir su finiquito.</w:t>
      </w:r>
    </w:p>
    <w:p w14:paraId="54F2EBE0" w14:textId="77777777" w:rsidR="004C6683" w:rsidRDefault="004C6683" w:rsidP="002838C2">
      <w:pPr>
        <w:pStyle w:val="Encabezado"/>
        <w:tabs>
          <w:tab w:val="right" w:pos="9180"/>
        </w:tabs>
        <w:ind w:right="-376"/>
        <w:jc w:val="both"/>
        <w:rPr>
          <w:rFonts w:ascii="Calibri Light" w:hAnsi="Calibri Light" w:cs="Calibri Light"/>
          <w:b/>
          <w:sz w:val="24"/>
          <w:szCs w:val="24"/>
        </w:rPr>
      </w:pPr>
    </w:p>
    <w:p w14:paraId="0321FD35" w14:textId="4BC19F1C" w:rsidR="00844043" w:rsidRPr="00844043" w:rsidRDefault="00844043" w:rsidP="002838C2">
      <w:pPr>
        <w:pStyle w:val="Encabezado"/>
        <w:tabs>
          <w:tab w:val="right" w:pos="9180"/>
        </w:tabs>
        <w:ind w:right="-376"/>
        <w:jc w:val="both"/>
        <w:rPr>
          <w:rFonts w:ascii="Calibri Light" w:hAnsi="Calibri Light" w:cs="Calibri Light"/>
          <w:b/>
          <w:sz w:val="24"/>
          <w:szCs w:val="24"/>
        </w:rPr>
      </w:pPr>
      <w:r w:rsidRPr="00844043">
        <w:rPr>
          <w:rFonts w:ascii="Calibri Light" w:hAnsi="Calibri Light" w:cs="Calibri Light"/>
          <w:b/>
          <w:sz w:val="24"/>
          <w:szCs w:val="24"/>
        </w:rPr>
        <w:t>Carta terminación de contrato</w:t>
      </w:r>
    </w:p>
    <w:p w14:paraId="5E01E424" w14:textId="77777777" w:rsidR="00844043" w:rsidRPr="004A04A1" w:rsidRDefault="00844043" w:rsidP="002838C2">
      <w:pPr>
        <w:pStyle w:val="Encabezado"/>
        <w:tabs>
          <w:tab w:val="right" w:pos="9180"/>
        </w:tabs>
        <w:ind w:right="-376"/>
        <w:jc w:val="both"/>
        <w:rPr>
          <w:rFonts w:ascii="Calibri Light" w:hAnsi="Calibri Light" w:cs="Calibri Light"/>
          <w:sz w:val="24"/>
          <w:szCs w:val="24"/>
        </w:rPr>
      </w:pPr>
    </w:p>
    <w:p w14:paraId="14ACB5A2" w14:textId="0D1D1C78" w:rsidR="00844043" w:rsidRDefault="00844043" w:rsidP="0084404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 xml:space="preserve">El jefe directo </w:t>
      </w:r>
      <w:proofErr w:type="gramStart"/>
      <w:r>
        <w:rPr>
          <w:rFonts w:ascii="Calibri Light" w:hAnsi="Calibri Light" w:cs="Calibri Light"/>
          <w:sz w:val="24"/>
          <w:szCs w:val="24"/>
        </w:rPr>
        <w:t>informa  por</w:t>
      </w:r>
      <w:proofErr w:type="gramEnd"/>
      <w:r>
        <w:rPr>
          <w:rFonts w:ascii="Calibri Light" w:hAnsi="Calibri Light" w:cs="Calibri Light"/>
          <w:sz w:val="24"/>
          <w:szCs w:val="24"/>
        </w:rPr>
        <w:t xml:space="preserve"> correo electrónico que no se renovara el contrato de un empleado, incluyendo:</w:t>
      </w:r>
    </w:p>
    <w:p w14:paraId="40C0C452" w14:textId="77777777" w:rsidR="00844043" w:rsidRDefault="00844043" w:rsidP="00844043">
      <w:pPr>
        <w:pStyle w:val="Encabezado"/>
        <w:tabs>
          <w:tab w:val="right" w:pos="9180"/>
        </w:tabs>
        <w:ind w:left="785" w:right="-376"/>
        <w:jc w:val="both"/>
        <w:rPr>
          <w:rFonts w:ascii="Calibri Light" w:hAnsi="Calibri Light" w:cs="Calibri Light"/>
          <w:sz w:val="24"/>
          <w:szCs w:val="24"/>
        </w:rPr>
      </w:pPr>
    </w:p>
    <w:p w14:paraId="102248B6" w14:textId="77777777" w:rsidR="00844043" w:rsidRDefault="00844043" w:rsidP="0084404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Motivo</w:t>
      </w:r>
    </w:p>
    <w:p w14:paraId="0E4C1C93" w14:textId="77777777" w:rsidR="00844043" w:rsidRDefault="00844043" w:rsidP="0084404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Nombre del personal</w:t>
      </w:r>
    </w:p>
    <w:p w14:paraId="18F0FE8F" w14:textId="77777777" w:rsidR="00844043" w:rsidRDefault="00844043" w:rsidP="0084404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Cargo</w:t>
      </w:r>
    </w:p>
    <w:p w14:paraId="70626E8A" w14:textId="77777777" w:rsidR="00844043" w:rsidRDefault="00844043" w:rsidP="00844043">
      <w:pPr>
        <w:pStyle w:val="Encabezado"/>
        <w:numPr>
          <w:ilvl w:val="0"/>
          <w:numId w:val="30"/>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Cobertura de vacante</w:t>
      </w:r>
    </w:p>
    <w:p w14:paraId="0B37A5FD" w14:textId="77777777" w:rsidR="00844043" w:rsidRDefault="00844043" w:rsidP="00844043">
      <w:pPr>
        <w:pStyle w:val="Encabezado"/>
        <w:tabs>
          <w:tab w:val="right" w:pos="9180"/>
        </w:tabs>
        <w:ind w:right="-376"/>
        <w:jc w:val="both"/>
        <w:rPr>
          <w:rFonts w:ascii="Calibri Light" w:hAnsi="Calibri Light" w:cs="Calibri Light"/>
          <w:sz w:val="24"/>
          <w:szCs w:val="24"/>
        </w:rPr>
      </w:pPr>
    </w:p>
    <w:p w14:paraId="70E78624" w14:textId="62497B69" w:rsidR="00844043" w:rsidRPr="00FF19D8" w:rsidRDefault="00844043" w:rsidP="00844043">
      <w:pPr>
        <w:pStyle w:val="Encabezado"/>
        <w:numPr>
          <w:ilvl w:val="0"/>
          <w:numId w:val="29"/>
        </w:numPr>
        <w:tabs>
          <w:tab w:val="right" w:pos="9180"/>
        </w:tabs>
        <w:ind w:right="-376"/>
        <w:jc w:val="both"/>
        <w:rPr>
          <w:rFonts w:ascii="Calibri Light" w:hAnsi="Calibri Light" w:cs="Calibri Light"/>
          <w:sz w:val="24"/>
          <w:szCs w:val="24"/>
        </w:rPr>
      </w:pPr>
      <w:r w:rsidRPr="00FF19D8">
        <w:rPr>
          <w:rFonts w:ascii="Calibri Light" w:hAnsi="Calibri Light" w:cs="Calibri Light"/>
          <w:sz w:val="24"/>
          <w:szCs w:val="24"/>
        </w:rPr>
        <w:t xml:space="preserve">Esta carta se expide cuando el </w:t>
      </w:r>
      <w:proofErr w:type="gramStart"/>
      <w:r w:rsidRPr="00FF19D8">
        <w:rPr>
          <w:rFonts w:ascii="Calibri Light" w:hAnsi="Calibri Light" w:cs="Calibri Light"/>
          <w:sz w:val="24"/>
          <w:szCs w:val="24"/>
        </w:rPr>
        <w:t>empleado  es</w:t>
      </w:r>
      <w:proofErr w:type="gramEnd"/>
      <w:r w:rsidRPr="00FF19D8">
        <w:rPr>
          <w:rFonts w:ascii="Calibri Light" w:hAnsi="Calibri Light" w:cs="Calibri Light"/>
          <w:sz w:val="24"/>
          <w:szCs w:val="24"/>
        </w:rPr>
        <w:t xml:space="preserve"> dado de baja por motivos de bajo desempeño</w:t>
      </w:r>
      <w:r>
        <w:rPr>
          <w:rFonts w:ascii="Calibri Light" w:hAnsi="Calibri Light" w:cs="Calibri Light"/>
          <w:sz w:val="24"/>
          <w:szCs w:val="24"/>
        </w:rPr>
        <w:t xml:space="preserve"> o termino de proyecto</w:t>
      </w:r>
      <w:r w:rsidRPr="00FF19D8">
        <w:rPr>
          <w:rFonts w:ascii="Calibri Light" w:hAnsi="Calibri Light" w:cs="Calibri Light"/>
          <w:sz w:val="24"/>
          <w:szCs w:val="24"/>
        </w:rPr>
        <w:t>.</w:t>
      </w:r>
    </w:p>
    <w:p w14:paraId="7D120BDC" w14:textId="77777777" w:rsidR="00844043" w:rsidRDefault="00844043" w:rsidP="00844043">
      <w:pPr>
        <w:pStyle w:val="Encabezado"/>
        <w:numPr>
          <w:ilvl w:val="0"/>
          <w:numId w:val="29"/>
        </w:numPr>
        <w:tabs>
          <w:tab w:val="right" w:pos="9180"/>
        </w:tabs>
        <w:ind w:right="-376"/>
        <w:jc w:val="both"/>
        <w:rPr>
          <w:rFonts w:ascii="Calibri Light" w:hAnsi="Calibri Light" w:cs="Calibri Light"/>
          <w:sz w:val="24"/>
          <w:szCs w:val="24"/>
        </w:rPr>
      </w:pPr>
      <w:r w:rsidRPr="004A04A1">
        <w:rPr>
          <w:rFonts w:ascii="Calibri Light" w:hAnsi="Calibri Light" w:cs="Calibri Light"/>
          <w:sz w:val="24"/>
          <w:szCs w:val="24"/>
        </w:rPr>
        <w:t>RH cita al empleado para exponerle el motivo de baja</w:t>
      </w:r>
      <w:r>
        <w:rPr>
          <w:rFonts w:ascii="Calibri Light" w:hAnsi="Calibri Light" w:cs="Calibri Light"/>
          <w:sz w:val="24"/>
          <w:szCs w:val="24"/>
        </w:rPr>
        <w:t>.</w:t>
      </w:r>
    </w:p>
    <w:p w14:paraId="385DEFA2" w14:textId="77777777" w:rsidR="00844043" w:rsidRDefault="00844043" w:rsidP="0084404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t>La carta deberá ser transcrita a puño y letra por el empleado, deberá firmar y colocar huellas digitales tanto en el original como en la trascripción.</w:t>
      </w:r>
    </w:p>
    <w:p w14:paraId="06BEE54F" w14:textId="77777777" w:rsidR="00844043" w:rsidRDefault="00844043" w:rsidP="00844043">
      <w:pPr>
        <w:pStyle w:val="Encabezado"/>
        <w:numPr>
          <w:ilvl w:val="0"/>
          <w:numId w:val="29"/>
        </w:numPr>
        <w:tabs>
          <w:tab w:val="right" w:pos="9180"/>
        </w:tabs>
        <w:ind w:right="-376"/>
        <w:jc w:val="both"/>
        <w:rPr>
          <w:rFonts w:ascii="Calibri Light" w:hAnsi="Calibri Light" w:cs="Calibri Light"/>
          <w:sz w:val="24"/>
          <w:szCs w:val="24"/>
        </w:rPr>
      </w:pPr>
      <w:r>
        <w:rPr>
          <w:rFonts w:ascii="Calibri Light" w:hAnsi="Calibri Light" w:cs="Calibri Light"/>
          <w:sz w:val="24"/>
          <w:szCs w:val="24"/>
        </w:rPr>
        <w:lastRenderedPageBreak/>
        <w:t>Se acordará en ese momento la fecha y horario en que el empleado se presente a recibir su finiquito.</w:t>
      </w:r>
    </w:p>
    <w:p w14:paraId="07C2B7AB" w14:textId="77777777" w:rsidR="00E27F81" w:rsidRDefault="00E27F81" w:rsidP="00C93344">
      <w:pPr>
        <w:pStyle w:val="Encabezado"/>
        <w:tabs>
          <w:tab w:val="right" w:pos="9180"/>
        </w:tabs>
        <w:ind w:left="284" w:right="-376" w:hanging="568"/>
        <w:jc w:val="both"/>
      </w:pPr>
    </w:p>
    <w:p w14:paraId="740A12AC" w14:textId="77777777" w:rsidR="004C6683" w:rsidRDefault="004C6683" w:rsidP="00C93344">
      <w:pPr>
        <w:pStyle w:val="Encabezado"/>
        <w:tabs>
          <w:tab w:val="right" w:pos="9180"/>
        </w:tabs>
        <w:ind w:left="284" w:right="-376" w:hanging="568"/>
        <w:jc w:val="both"/>
      </w:pPr>
    </w:p>
    <w:p w14:paraId="417B4380" w14:textId="73E13408" w:rsidR="004C6683" w:rsidRDefault="004C6683" w:rsidP="00C93344">
      <w:pPr>
        <w:pStyle w:val="Encabezado"/>
        <w:tabs>
          <w:tab w:val="right" w:pos="9180"/>
        </w:tabs>
        <w:ind w:left="284" w:right="-376" w:hanging="568"/>
        <w:jc w:val="both"/>
      </w:pPr>
      <w:r>
        <w:t>Nota</w:t>
      </w:r>
      <w:r w:rsidR="009573E8">
        <w:t>1: E</w:t>
      </w:r>
      <w:r>
        <w:t xml:space="preserve">n caso de que el empleado no acceda a firmar su carta de término o recisión de contrato, </w:t>
      </w:r>
      <w:r w:rsidR="00BC7E2C">
        <w:t xml:space="preserve">se procederá a remitir al </w:t>
      </w:r>
      <w:proofErr w:type="gramStart"/>
      <w:r w:rsidR="00BC7E2C">
        <w:t>personal  con</w:t>
      </w:r>
      <w:proofErr w:type="gramEnd"/>
      <w:r w:rsidR="00BC7E2C">
        <w:t xml:space="preserve"> el Director General para llevar a cabo un proceso de negociación; en caso de aceptar, se continua con el proceso de baja, en caso contrario se procede  a notificar a  el área legal.</w:t>
      </w:r>
    </w:p>
    <w:p w14:paraId="44E41F2F" w14:textId="77777777" w:rsidR="009573E8" w:rsidRDefault="009573E8" w:rsidP="00C93344">
      <w:pPr>
        <w:pStyle w:val="Encabezado"/>
        <w:tabs>
          <w:tab w:val="right" w:pos="9180"/>
        </w:tabs>
        <w:ind w:left="284" w:right="-376" w:hanging="568"/>
        <w:jc w:val="both"/>
      </w:pPr>
    </w:p>
    <w:p w14:paraId="1E05DDDC" w14:textId="005F6100" w:rsidR="00D71335" w:rsidRDefault="009573E8" w:rsidP="004E6427">
      <w:pPr>
        <w:pStyle w:val="Encabezado"/>
        <w:tabs>
          <w:tab w:val="right" w:pos="9180"/>
        </w:tabs>
        <w:ind w:left="284" w:right="-376" w:hanging="568"/>
        <w:jc w:val="both"/>
      </w:pPr>
      <w:r>
        <w:t xml:space="preserve">Nota2: En caso de que el empleado deje de presentarse, RH realizara labores de búsqueda para conocer </w:t>
      </w:r>
      <w:r w:rsidR="00D96B70">
        <w:t>sus motivos</w:t>
      </w:r>
      <w:r>
        <w:t>, posterior a 3 días hábiles de ausencia se procede con su baja por abandono laboral.</w:t>
      </w:r>
    </w:p>
    <w:p w14:paraId="621CFBBD" w14:textId="77777777" w:rsidR="00D71335" w:rsidRDefault="00D71335" w:rsidP="00C93344">
      <w:pPr>
        <w:pStyle w:val="Encabezado"/>
        <w:tabs>
          <w:tab w:val="right" w:pos="9180"/>
        </w:tabs>
        <w:ind w:left="284" w:right="-376" w:hanging="568"/>
        <w:jc w:val="both"/>
      </w:pPr>
    </w:p>
    <w:p w14:paraId="0CF2720E" w14:textId="6153AAF0" w:rsidR="00D71335" w:rsidRPr="00104044" w:rsidRDefault="00104044" w:rsidP="00C93344">
      <w:pPr>
        <w:pStyle w:val="Encabezado"/>
        <w:tabs>
          <w:tab w:val="right" w:pos="9180"/>
        </w:tabs>
        <w:ind w:left="284" w:right="-376" w:hanging="568"/>
        <w:jc w:val="both"/>
        <w:rPr>
          <w:b/>
        </w:rPr>
      </w:pPr>
      <w:r w:rsidRPr="00104044">
        <w:rPr>
          <w:b/>
        </w:rPr>
        <w:t>Constancia laboral</w:t>
      </w:r>
    </w:p>
    <w:p w14:paraId="1E4BE9C3" w14:textId="77777777" w:rsidR="00104044" w:rsidRDefault="00104044" w:rsidP="00C93344">
      <w:pPr>
        <w:pStyle w:val="Encabezado"/>
        <w:tabs>
          <w:tab w:val="right" w:pos="9180"/>
        </w:tabs>
        <w:ind w:left="284" w:right="-376" w:hanging="568"/>
        <w:jc w:val="both"/>
      </w:pPr>
    </w:p>
    <w:p w14:paraId="61D1B5DE" w14:textId="5CEC3120" w:rsidR="00104044" w:rsidRDefault="00104044" w:rsidP="00104044">
      <w:pPr>
        <w:pStyle w:val="Encabezado"/>
        <w:numPr>
          <w:ilvl w:val="0"/>
          <w:numId w:val="32"/>
        </w:numPr>
        <w:tabs>
          <w:tab w:val="right" w:pos="9180"/>
        </w:tabs>
        <w:ind w:right="-376"/>
        <w:jc w:val="both"/>
      </w:pPr>
      <w:r>
        <w:t>Una vez que se ha procedido con la baja del empleado por cualquier motivo y a solicitud del mismo, se genera la constancia incluyendo:</w:t>
      </w:r>
    </w:p>
    <w:p w14:paraId="49159B1B" w14:textId="77777777" w:rsidR="00104044" w:rsidRDefault="00104044" w:rsidP="00104044">
      <w:pPr>
        <w:pStyle w:val="Encabezado"/>
        <w:tabs>
          <w:tab w:val="right" w:pos="9180"/>
        </w:tabs>
        <w:ind w:left="785" w:right="-376"/>
        <w:jc w:val="both"/>
      </w:pPr>
    </w:p>
    <w:p w14:paraId="6C257C0D" w14:textId="27F8CF7F" w:rsidR="00104044" w:rsidRDefault="00104044" w:rsidP="00104044">
      <w:pPr>
        <w:pStyle w:val="Encabezado"/>
        <w:numPr>
          <w:ilvl w:val="3"/>
          <w:numId w:val="33"/>
        </w:numPr>
        <w:tabs>
          <w:tab w:val="right" w:pos="9180"/>
        </w:tabs>
        <w:ind w:right="-376"/>
        <w:jc w:val="both"/>
      </w:pPr>
      <w:r>
        <w:t>Nombre del empleado</w:t>
      </w:r>
    </w:p>
    <w:p w14:paraId="5B5005BB" w14:textId="2B8DD29A" w:rsidR="00104044" w:rsidRDefault="00104044" w:rsidP="00104044">
      <w:pPr>
        <w:pStyle w:val="Encabezado"/>
        <w:numPr>
          <w:ilvl w:val="3"/>
          <w:numId w:val="33"/>
        </w:numPr>
        <w:tabs>
          <w:tab w:val="right" w:pos="9180"/>
        </w:tabs>
        <w:ind w:right="-376"/>
        <w:jc w:val="both"/>
      </w:pPr>
      <w:r>
        <w:t xml:space="preserve">Empresa </w:t>
      </w:r>
    </w:p>
    <w:p w14:paraId="7AD537A2" w14:textId="65FA1BD7" w:rsidR="00104044" w:rsidRDefault="00104044" w:rsidP="00104044">
      <w:pPr>
        <w:pStyle w:val="Encabezado"/>
        <w:numPr>
          <w:ilvl w:val="3"/>
          <w:numId w:val="33"/>
        </w:numPr>
        <w:tabs>
          <w:tab w:val="right" w:pos="9180"/>
        </w:tabs>
        <w:ind w:right="-376"/>
        <w:jc w:val="both"/>
      </w:pPr>
      <w:proofErr w:type="gramStart"/>
      <w:r>
        <w:t>Periodo  laboral</w:t>
      </w:r>
      <w:proofErr w:type="gramEnd"/>
    </w:p>
    <w:p w14:paraId="60D6EAE8" w14:textId="39056E0C" w:rsidR="00104044" w:rsidRDefault="00104044" w:rsidP="00104044">
      <w:pPr>
        <w:pStyle w:val="Encabezado"/>
        <w:numPr>
          <w:ilvl w:val="3"/>
          <w:numId w:val="33"/>
        </w:numPr>
        <w:tabs>
          <w:tab w:val="right" w:pos="9180"/>
        </w:tabs>
        <w:ind w:right="-376"/>
        <w:jc w:val="both"/>
      </w:pPr>
      <w:r>
        <w:t>Puesto</w:t>
      </w:r>
    </w:p>
    <w:p w14:paraId="5A370A0E" w14:textId="0A587394" w:rsidR="00104044" w:rsidRDefault="00104044" w:rsidP="00104044">
      <w:pPr>
        <w:pStyle w:val="Encabezado"/>
        <w:numPr>
          <w:ilvl w:val="3"/>
          <w:numId w:val="33"/>
        </w:numPr>
        <w:tabs>
          <w:tab w:val="right" w:pos="9180"/>
        </w:tabs>
        <w:ind w:right="-376"/>
        <w:jc w:val="both"/>
      </w:pPr>
      <w:r>
        <w:t>Sueldo</w:t>
      </w:r>
    </w:p>
    <w:p w14:paraId="18CE992F" w14:textId="3EAE59A2" w:rsidR="00B67BAC" w:rsidRDefault="00B67BAC" w:rsidP="00104044">
      <w:pPr>
        <w:pStyle w:val="Encabezado"/>
        <w:numPr>
          <w:ilvl w:val="3"/>
          <w:numId w:val="33"/>
        </w:numPr>
        <w:tabs>
          <w:tab w:val="right" w:pos="9180"/>
        </w:tabs>
        <w:ind w:right="-376"/>
        <w:jc w:val="both"/>
      </w:pPr>
      <w:r>
        <w:t xml:space="preserve">Prestaciones de ley </w:t>
      </w:r>
    </w:p>
    <w:p w14:paraId="38246E57" w14:textId="77777777" w:rsidR="00104044" w:rsidRDefault="00104044" w:rsidP="00104044">
      <w:pPr>
        <w:pStyle w:val="Encabezado"/>
        <w:numPr>
          <w:ilvl w:val="3"/>
          <w:numId w:val="33"/>
        </w:numPr>
        <w:tabs>
          <w:tab w:val="right" w:pos="9180"/>
        </w:tabs>
        <w:ind w:right="-376"/>
        <w:jc w:val="both"/>
      </w:pPr>
      <w:r>
        <w:t xml:space="preserve">Firma </w:t>
      </w:r>
      <w:proofErr w:type="gramStart"/>
      <w:r>
        <w:t>de  RH</w:t>
      </w:r>
      <w:proofErr w:type="gramEnd"/>
    </w:p>
    <w:p w14:paraId="7E569E1F" w14:textId="68A9D82B" w:rsidR="00104044" w:rsidRDefault="00104044" w:rsidP="00104044">
      <w:pPr>
        <w:pStyle w:val="Encabezado"/>
        <w:tabs>
          <w:tab w:val="right" w:pos="9180"/>
        </w:tabs>
        <w:ind w:left="1440" w:right="-376"/>
        <w:jc w:val="both"/>
      </w:pPr>
      <w:r>
        <w:t xml:space="preserve"> </w:t>
      </w:r>
    </w:p>
    <w:p w14:paraId="64A6463C" w14:textId="08F4E17F" w:rsidR="00104044" w:rsidRDefault="00104044" w:rsidP="00104044">
      <w:pPr>
        <w:pStyle w:val="Encabezado"/>
        <w:numPr>
          <w:ilvl w:val="1"/>
          <w:numId w:val="33"/>
        </w:numPr>
        <w:tabs>
          <w:tab w:val="right" w:pos="9180"/>
        </w:tabs>
        <w:ind w:right="-376"/>
        <w:jc w:val="both"/>
      </w:pPr>
      <w:r>
        <w:t>Se hace entrega de la constancia físicamente al empleado</w:t>
      </w:r>
    </w:p>
    <w:p w14:paraId="357B89FF" w14:textId="77777777" w:rsidR="00104044" w:rsidRDefault="00104044" w:rsidP="00104044">
      <w:pPr>
        <w:pStyle w:val="Encabezado"/>
        <w:tabs>
          <w:tab w:val="right" w:pos="9180"/>
        </w:tabs>
        <w:ind w:right="-376"/>
        <w:jc w:val="both"/>
      </w:pPr>
    </w:p>
    <w:p w14:paraId="5F69D2B4" w14:textId="4B444303" w:rsidR="00104044" w:rsidRDefault="00B67BAC" w:rsidP="00104044">
      <w:pPr>
        <w:pStyle w:val="Encabezado"/>
        <w:tabs>
          <w:tab w:val="right" w:pos="9180"/>
        </w:tabs>
        <w:ind w:right="-376"/>
        <w:jc w:val="both"/>
        <w:rPr>
          <w:b/>
        </w:rPr>
      </w:pPr>
      <w:proofErr w:type="gramStart"/>
      <w:r>
        <w:rPr>
          <w:b/>
        </w:rPr>
        <w:t>R</w:t>
      </w:r>
      <w:r w:rsidRPr="00B67BAC">
        <w:rPr>
          <w:b/>
        </w:rPr>
        <w:t xml:space="preserve">ecomendación </w:t>
      </w:r>
      <w:r>
        <w:rPr>
          <w:b/>
        </w:rPr>
        <w:t xml:space="preserve"> laboral</w:t>
      </w:r>
      <w:proofErr w:type="gramEnd"/>
    </w:p>
    <w:p w14:paraId="14CBA727" w14:textId="77777777" w:rsidR="00B67BAC" w:rsidRDefault="00B67BAC" w:rsidP="00104044">
      <w:pPr>
        <w:pStyle w:val="Encabezado"/>
        <w:tabs>
          <w:tab w:val="right" w:pos="9180"/>
        </w:tabs>
        <w:ind w:right="-376"/>
        <w:jc w:val="both"/>
        <w:rPr>
          <w:b/>
        </w:rPr>
      </w:pPr>
    </w:p>
    <w:p w14:paraId="7428A2EB" w14:textId="2D259A8B" w:rsidR="00B67BAC" w:rsidRDefault="00B67BAC" w:rsidP="00B67BAC">
      <w:pPr>
        <w:pStyle w:val="Encabezado"/>
        <w:numPr>
          <w:ilvl w:val="0"/>
          <w:numId w:val="32"/>
        </w:numPr>
        <w:tabs>
          <w:tab w:val="right" w:pos="9180"/>
        </w:tabs>
        <w:ind w:right="-376"/>
        <w:jc w:val="both"/>
      </w:pPr>
      <w:r>
        <w:t xml:space="preserve">Una vez que se ha procedido únicamente en caso </w:t>
      </w:r>
      <w:proofErr w:type="gramStart"/>
      <w:r>
        <w:t>de  baja</w:t>
      </w:r>
      <w:proofErr w:type="gramEnd"/>
      <w:r>
        <w:t xml:space="preserve"> voluntaria  del empleado  y a consideración de su jefe directo, se genera la constancia incluyendo:</w:t>
      </w:r>
    </w:p>
    <w:p w14:paraId="55FF0DFA" w14:textId="77777777" w:rsidR="00B67BAC" w:rsidRDefault="00B67BAC" w:rsidP="00B67BAC">
      <w:pPr>
        <w:pStyle w:val="Encabezado"/>
        <w:tabs>
          <w:tab w:val="right" w:pos="9180"/>
        </w:tabs>
        <w:ind w:left="785" w:right="-376"/>
        <w:jc w:val="both"/>
      </w:pPr>
    </w:p>
    <w:p w14:paraId="34C80C5C" w14:textId="77777777" w:rsidR="00B67BAC" w:rsidRDefault="00B67BAC" w:rsidP="00B67BAC">
      <w:pPr>
        <w:pStyle w:val="Encabezado"/>
        <w:numPr>
          <w:ilvl w:val="3"/>
          <w:numId w:val="33"/>
        </w:numPr>
        <w:tabs>
          <w:tab w:val="right" w:pos="9180"/>
        </w:tabs>
        <w:ind w:right="-376"/>
        <w:jc w:val="both"/>
      </w:pPr>
      <w:r>
        <w:t>Nombre del empleado</w:t>
      </w:r>
    </w:p>
    <w:p w14:paraId="798EE568" w14:textId="77777777" w:rsidR="00B67BAC" w:rsidRDefault="00B67BAC" w:rsidP="00B67BAC">
      <w:pPr>
        <w:pStyle w:val="Encabezado"/>
        <w:numPr>
          <w:ilvl w:val="3"/>
          <w:numId w:val="33"/>
        </w:numPr>
        <w:tabs>
          <w:tab w:val="right" w:pos="9180"/>
        </w:tabs>
        <w:ind w:right="-376"/>
        <w:jc w:val="both"/>
      </w:pPr>
      <w:r>
        <w:t xml:space="preserve">Empresa </w:t>
      </w:r>
    </w:p>
    <w:p w14:paraId="7A03CBA0" w14:textId="77777777" w:rsidR="00B67BAC" w:rsidRDefault="00B67BAC" w:rsidP="00B67BAC">
      <w:pPr>
        <w:pStyle w:val="Encabezado"/>
        <w:numPr>
          <w:ilvl w:val="3"/>
          <w:numId w:val="33"/>
        </w:numPr>
        <w:tabs>
          <w:tab w:val="right" w:pos="9180"/>
        </w:tabs>
        <w:ind w:right="-376"/>
        <w:jc w:val="both"/>
      </w:pPr>
      <w:proofErr w:type="gramStart"/>
      <w:r>
        <w:t>Periodo  laboral</w:t>
      </w:r>
      <w:proofErr w:type="gramEnd"/>
    </w:p>
    <w:p w14:paraId="7EA7BB46" w14:textId="77777777" w:rsidR="00B67BAC" w:rsidRDefault="00B67BAC" w:rsidP="00B67BAC">
      <w:pPr>
        <w:pStyle w:val="Encabezado"/>
        <w:numPr>
          <w:ilvl w:val="3"/>
          <w:numId w:val="33"/>
        </w:numPr>
        <w:tabs>
          <w:tab w:val="right" w:pos="9180"/>
        </w:tabs>
        <w:ind w:right="-376"/>
        <w:jc w:val="both"/>
      </w:pPr>
      <w:r>
        <w:t>Puesto</w:t>
      </w:r>
    </w:p>
    <w:p w14:paraId="03C859E7" w14:textId="77777777" w:rsidR="00B67BAC" w:rsidRDefault="00B67BAC" w:rsidP="00B67BAC">
      <w:pPr>
        <w:pStyle w:val="Encabezado"/>
        <w:numPr>
          <w:ilvl w:val="3"/>
          <w:numId w:val="33"/>
        </w:numPr>
        <w:tabs>
          <w:tab w:val="right" w:pos="9180"/>
        </w:tabs>
        <w:ind w:right="-376"/>
        <w:jc w:val="both"/>
      </w:pPr>
      <w:r>
        <w:t>Sueldo</w:t>
      </w:r>
    </w:p>
    <w:p w14:paraId="382DB4EE" w14:textId="77777777" w:rsidR="00B67BAC" w:rsidRDefault="00B67BAC" w:rsidP="00B67BAC">
      <w:pPr>
        <w:pStyle w:val="Encabezado"/>
        <w:numPr>
          <w:ilvl w:val="3"/>
          <w:numId w:val="33"/>
        </w:numPr>
        <w:tabs>
          <w:tab w:val="right" w:pos="9180"/>
        </w:tabs>
        <w:ind w:right="-376"/>
        <w:jc w:val="both"/>
      </w:pPr>
      <w:r>
        <w:t xml:space="preserve">Firma </w:t>
      </w:r>
      <w:proofErr w:type="gramStart"/>
      <w:r>
        <w:t>de  RH</w:t>
      </w:r>
      <w:proofErr w:type="gramEnd"/>
    </w:p>
    <w:p w14:paraId="16A68643" w14:textId="27D686B8" w:rsidR="00B67BAC" w:rsidRDefault="00B67BAC" w:rsidP="00B67BAC">
      <w:pPr>
        <w:pStyle w:val="Encabezado"/>
        <w:numPr>
          <w:ilvl w:val="3"/>
          <w:numId w:val="33"/>
        </w:numPr>
        <w:tabs>
          <w:tab w:val="right" w:pos="9180"/>
        </w:tabs>
        <w:ind w:right="-376"/>
        <w:jc w:val="both"/>
      </w:pPr>
      <w:r>
        <w:t xml:space="preserve">Prestaciones </w:t>
      </w:r>
    </w:p>
    <w:p w14:paraId="6BFB0A7F" w14:textId="1518D077" w:rsidR="00B67BAC" w:rsidRDefault="00B67BAC" w:rsidP="00B67BAC">
      <w:pPr>
        <w:pStyle w:val="Encabezado"/>
        <w:numPr>
          <w:ilvl w:val="3"/>
          <w:numId w:val="33"/>
        </w:numPr>
        <w:tabs>
          <w:tab w:val="right" w:pos="9180"/>
        </w:tabs>
        <w:ind w:right="-376"/>
        <w:jc w:val="both"/>
      </w:pPr>
      <w:r>
        <w:t xml:space="preserve">Nota de recomendación </w:t>
      </w:r>
    </w:p>
    <w:p w14:paraId="4C82E946" w14:textId="77777777" w:rsidR="00B67BAC" w:rsidRDefault="00B67BAC" w:rsidP="00B67BAC">
      <w:pPr>
        <w:pStyle w:val="Encabezado"/>
        <w:tabs>
          <w:tab w:val="right" w:pos="9180"/>
        </w:tabs>
        <w:ind w:left="1440" w:right="-376"/>
        <w:jc w:val="both"/>
      </w:pPr>
      <w:r>
        <w:t xml:space="preserve"> </w:t>
      </w:r>
    </w:p>
    <w:p w14:paraId="553C01F6" w14:textId="77777777" w:rsidR="00B67BAC" w:rsidRDefault="00B67BAC" w:rsidP="00B67BAC">
      <w:pPr>
        <w:pStyle w:val="Encabezado"/>
        <w:numPr>
          <w:ilvl w:val="1"/>
          <w:numId w:val="33"/>
        </w:numPr>
        <w:tabs>
          <w:tab w:val="right" w:pos="9180"/>
        </w:tabs>
        <w:ind w:right="-376"/>
        <w:jc w:val="both"/>
      </w:pPr>
      <w:r>
        <w:t>Se hace entrega de la constancia físicamente al empleado</w:t>
      </w:r>
    </w:p>
    <w:p w14:paraId="63D84D92" w14:textId="77777777" w:rsidR="00B67BAC" w:rsidRDefault="00B67BAC" w:rsidP="00B67BAC">
      <w:pPr>
        <w:pStyle w:val="Encabezado"/>
        <w:tabs>
          <w:tab w:val="right" w:pos="9180"/>
        </w:tabs>
        <w:ind w:right="-376"/>
        <w:jc w:val="both"/>
        <w:rPr>
          <w:b/>
        </w:rPr>
      </w:pPr>
    </w:p>
    <w:p w14:paraId="3A2C4E13" w14:textId="29EF3007" w:rsidR="00D0220E" w:rsidRDefault="00D0220E" w:rsidP="00B67BAC">
      <w:pPr>
        <w:pStyle w:val="Encabezado"/>
        <w:tabs>
          <w:tab w:val="right" w:pos="9180"/>
        </w:tabs>
        <w:ind w:right="-376"/>
        <w:jc w:val="both"/>
        <w:rPr>
          <w:b/>
        </w:rPr>
      </w:pPr>
      <w:r>
        <w:rPr>
          <w:b/>
        </w:rPr>
        <w:t xml:space="preserve">Encuesta de salida </w:t>
      </w:r>
      <w:bookmarkStart w:id="0" w:name="_GoBack"/>
      <w:bookmarkEnd w:id="0"/>
    </w:p>
    <w:p w14:paraId="59E46478" w14:textId="77777777" w:rsidR="00D0220E" w:rsidRDefault="00D0220E" w:rsidP="00B67BAC">
      <w:pPr>
        <w:pStyle w:val="Encabezado"/>
        <w:tabs>
          <w:tab w:val="right" w:pos="9180"/>
        </w:tabs>
        <w:ind w:right="-376"/>
        <w:jc w:val="both"/>
        <w:rPr>
          <w:b/>
        </w:rPr>
      </w:pPr>
    </w:p>
    <w:p w14:paraId="58124D9D" w14:textId="05BD7546" w:rsidR="00D0220E" w:rsidRPr="00D0220E" w:rsidRDefault="00D0220E" w:rsidP="00D0220E">
      <w:pPr>
        <w:pStyle w:val="Encabezado"/>
        <w:numPr>
          <w:ilvl w:val="0"/>
          <w:numId w:val="35"/>
        </w:numPr>
        <w:tabs>
          <w:tab w:val="right" w:pos="9180"/>
        </w:tabs>
        <w:ind w:right="-376"/>
        <w:jc w:val="both"/>
      </w:pPr>
      <w:r w:rsidRPr="00D0220E">
        <w:t xml:space="preserve">Es un cuestionario que se entrega al </w:t>
      </w:r>
      <w:proofErr w:type="gramStart"/>
      <w:r w:rsidRPr="00D0220E">
        <w:t xml:space="preserve">empleado </w:t>
      </w:r>
      <w:r w:rsidR="00305AD9">
        <w:t xml:space="preserve"> para</w:t>
      </w:r>
      <w:proofErr w:type="gramEnd"/>
      <w:r w:rsidR="00305AD9">
        <w:t xml:space="preserve"> su llenado </w:t>
      </w:r>
      <w:r w:rsidRPr="00D0220E">
        <w:t>al  momento del proceso de baja y contiene lo siguiente:</w:t>
      </w:r>
    </w:p>
    <w:p w14:paraId="490481D0" w14:textId="77777777" w:rsidR="00D0220E" w:rsidRPr="00D0220E" w:rsidRDefault="00D0220E" w:rsidP="00D0220E">
      <w:pPr>
        <w:pStyle w:val="Encabezado"/>
        <w:tabs>
          <w:tab w:val="right" w:pos="9180"/>
        </w:tabs>
        <w:ind w:right="-376"/>
        <w:jc w:val="both"/>
      </w:pPr>
    </w:p>
    <w:p w14:paraId="6714B851" w14:textId="49BA7465" w:rsidR="00D0220E" w:rsidRPr="00D0220E" w:rsidRDefault="00D0220E" w:rsidP="00D0220E">
      <w:pPr>
        <w:pStyle w:val="Encabezado"/>
        <w:numPr>
          <w:ilvl w:val="0"/>
          <w:numId w:val="36"/>
        </w:numPr>
        <w:tabs>
          <w:tab w:val="right" w:pos="9180"/>
        </w:tabs>
        <w:ind w:right="-376"/>
        <w:jc w:val="both"/>
      </w:pPr>
      <w:r w:rsidRPr="00D0220E">
        <w:t>Fecha</w:t>
      </w:r>
    </w:p>
    <w:p w14:paraId="2D5C51CA" w14:textId="2A8DE03C" w:rsidR="00D0220E" w:rsidRPr="00D0220E" w:rsidRDefault="00D0220E" w:rsidP="00D0220E">
      <w:pPr>
        <w:pStyle w:val="Encabezado"/>
        <w:numPr>
          <w:ilvl w:val="0"/>
          <w:numId w:val="36"/>
        </w:numPr>
        <w:tabs>
          <w:tab w:val="right" w:pos="9180"/>
        </w:tabs>
        <w:ind w:right="-376"/>
        <w:jc w:val="both"/>
      </w:pPr>
      <w:r w:rsidRPr="00D0220E">
        <w:t>Nombre del empleado</w:t>
      </w:r>
    </w:p>
    <w:p w14:paraId="32E23166" w14:textId="52CF58B2" w:rsidR="00D0220E" w:rsidRPr="00D0220E" w:rsidRDefault="00D0220E" w:rsidP="00D0220E">
      <w:pPr>
        <w:pStyle w:val="Encabezado"/>
        <w:numPr>
          <w:ilvl w:val="0"/>
          <w:numId w:val="36"/>
        </w:numPr>
        <w:tabs>
          <w:tab w:val="right" w:pos="9180"/>
        </w:tabs>
        <w:ind w:right="-376"/>
        <w:jc w:val="both"/>
      </w:pPr>
      <w:r w:rsidRPr="00D0220E">
        <w:t>Jefe inmediato</w:t>
      </w:r>
    </w:p>
    <w:p w14:paraId="76C08586" w14:textId="75266243" w:rsidR="00D0220E" w:rsidRPr="00D0220E" w:rsidRDefault="00D0220E" w:rsidP="00D0220E">
      <w:pPr>
        <w:pStyle w:val="Encabezado"/>
        <w:numPr>
          <w:ilvl w:val="0"/>
          <w:numId w:val="36"/>
        </w:numPr>
        <w:tabs>
          <w:tab w:val="right" w:pos="9180"/>
        </w:tabs>
        <w:ind w:right="-376"/>
        <w:jc w:val="both"/>
      </w:pPr>
      <w:r w:rsidRPr="00D0220E">
        <w:t xml:space="preserve">Empresa, </w:t>
      </w:r>
      <w:proofErr w:type="gramStart"/>
      <w:r w:rsidRPr="00D0220E">
        <w:t>puesto  y</w:t>
      </w:r>
      <w:proofErr w:type="gramEnd"/>
      <w:r w:rsidRPr="00D0220E">
        <w:t xml:space="preserve"> área</w:t>
      </w:r>
    </w:p>
    <w:p w14:paraId="5C94AAAF" w14:textId="14AAA363" w:rsidR="00D0220E" w:rsidRPr="00D0220E" w:rsidRDefault="00D0220E" w:rsidP="00D0220E">
      <w:pPr>
        <w:pStyle w:val="Encabezado"/>
        <w:numPr>
          <w:ilvl w:val="0"/>
          <w:numId w:val="36"/>
        </w:numPr>
        <w:tabs>
          <w:tab w:val="right" w:pos="9180"/>
        </w:tabs>
        <w:ind w:right="-376"/>
        <w:jc w:val="both"/>
      </w:pPr>
      <w:r w:rsidRPr="00D0220E">
        <w:t>Cuestionario</w:t>
      </w:r>
    </w:p>
    <w:p w14:paraId="2485089D" w14:textId="3DD42CFB" w:rsidR="00D0220E" w:rsidRDefault="00D0220E" w:rsidP="00D0220E">
      <w:pPr>
        <w:pStyle w:val="Encabezado"/>
        <w:numPr>
          <w:ilvl w:val="0"/>
          <w:numId w:val="36"/>
        </w:numPr>
        <w:tabs>
          <w:tab w:val="right" w:pos="9180"/>
        </w:tabs>
        <w:ind w:right="-376"/>
        <w:jc w:val="both"/>
      </w:pPr>
      <w:r w:rsidRPr="00D0220E">
        <w:t>Motivo de salida</w:t>
      </w:r>
    </w:p>
    <w:p w14:paraId="7F976C4B" w14:textId="2D60E9F4" w:rsidR="00D0220E" w:rsidRDefault="00D0220E" w:rsidP="00D0220E">
      <w:pPr>
        <w:pStyle w:val="Encabezado"/>
        <w:numPr>
          <w:ilvl w:val="0"/>
          <w:numId w:val="36"/>
        </w:numPr>
        <w:tabs>
          <w:tab w:val="right" w:pos="9180"/>
        </w:tabs>
        <w:ind w:right="-376"/>
        <w:jc w:val="both"/>
      </w:pPr>
      <w:r>
        <w:t>Firma</w:t>
      </w:r>
    </w:p>
    <w:p w14:paraId="01A44827" w14:textId="77777777" w:rsidR="00305AD9" w:rsidRDefault="00305AD9" w:rsidP="00305AD9">
      <w:pPr>
        <w:pStyle w:val="Encabezado"/>
        <w:tabs>
          <w:tab w:val="right" w:pos="9180"/>
        </w:tabs>
        <w:ind w:right="-376"/>
        <w:jc w:val="both"/>
      </w:pPr>
    </w:p>
    <w:p w14:paraId="79FC0EBA" w14:textId="37E0B1FD" w:rsidR="00D0220E" w:rsidRDefault="00D0220E" w:rsidP="00305AD9">
      <w:pPr>
        <w:pStyle w:val="Encabezado"/>
        <w:numPr>
          <w:ilvl w:val="1"/>
          <w:numId w:val="36"/>
        </w:numPr>
        <w:tabs>
          <w:tab w:val="right" w:pos="9180"/>
        </w:tabs>
        <w:ind w:right="-376"/>
        <w:jc w:val="both"/>
      </w:pPr>
      <w:r>
        <w:t>RH</w:t>
      </w:r>
      <w:r w:rsidR="00305AD9">
        <w:t xml:space="preserve"> envía por correo la encuesta a Dirección general </w:t>
      </w:r>
      <w:r w:rsidR="006F3F01">
        <w:t xml:space="preserve">o contacto del cliente </w:t>
      </w:r>
      <w:r w:rsidR="00305AD9">
        <w:t>para su conocimiento</w:t>
      </w:r>
    </w:p>
    <w:p w14:paraId="7C61F2E5" w14:textId="77777777" w:rsidR="00D0220E" w:rsidRDefault="00D0220E" w:rsidP="00D0220E">
      <w:pPr>
        <w:pStyle w:val="Encabezado"/>
        <w:tabs>
          <w:tab w:val="right" w:pos="9180"/>
        </w:tabs>
        <w:ind w:right="-376"/>
        <w:jc w:val="both"/>
      </w:pPr>
    </w:p>
    <w:p w14:paraId="54B02D88" w14:textId="37E6725E" w:rsidR="00D0220E" w:rsidRDefault="00E966A1" w:rsidP="00D0220E">
      <w:pPr>
        <w:pStyle w:val="Encabezado"/>
        <w:tabs>
          <w:tab w:val="right" w:pos="9180"/>
        </w:tabs>
        <w:ind w:right="-376"/>
        <w:jc w:val="both"/>
        <w:rPr>
          <w:b/>
        </w:rPr>
      </w:pPr>
      <w:r w:rsidRPr="00E966A1">
        <w:rPr>
          <w:b/>
        </w:rPr>
        <w:t>Evaluaci</w:t>
      </w:r>
      <w:r>
        <w:rPr>
          <w:b/>
        </w:rPr>
        <w:t>ó</w:t>
      </w:r>
      <w:r w:rsidRPr="00E966A1">
        <w:rPr>
          <w:b/>
        </w:rPr>
        <w:t>n de personal</w:t>
      </w:r>
    </w:p>
    <w:p w14:paraId="1EBE47B5" w14:textId="7B5F1031" w:rsidR="00E966A1" w:rsidRDefault="00E966A1" w:rsidP="00D0220E">
      <w:pPr>
        <w:pStyle w:val="Encabezado"/>
        <w:tabs>
          <w:tab w:val="right" w:pos="9180"/>
        </w:tabs>
        <w:ind w:right="-376"/>
        <w:jc w:val="both"/>
        <w:rPr>
          <w:b/>
        </w:rPr>
      </w:pPr>
      <w:r>
        <w:rPr>
          <w:b/>
        </w:rPr>
        <w:t xml:space="preserve"> </w:t>
      </w:r>
    </w:p>
    <w:p w14:paraId="08FD3412" w14:textId="203084A2" w:rsidR="00E966A1" w:rsidRDefault="00E966A1" w:rsidP="00E966A1">
      <w:pPr>
        <w:pStyle w:val="Encabezado"/>
        <w:numPr>
          <w:ilvl w:val="0"/>
          <w:numId w:val="32"/>
        </w:numPr>
        <w:tabs>
          <w:tab w:val="right" w:pos="9180"/>
        </w:tabs>
        <w:ind w:right="-376"/>
        <w:jc w:val="both"/>
      </w:pPr>
      <w:r w:rsidRPr="00E966A1">
        <w:t>Es un cuestionario</w:t>
      </w:r>
      <w:r>
        <w:t xml:space="preserve"> que se entrega al jefe de la persona que ha causado baja, sea cual sea su motivo</w:t>
      </w:r>
      <w:r w:rsidR="006C2D9A">
        <w:t>, contiene los rubros especificados a continuación.</w:t>
      </w:r>
    </w:p>
    <w:p w14:paraId="5A686C7B" w14:textId="77777777" w:rsidR="00E966A1" w:rsidRPr="00D0220E" w:rsidRDefault="00E966A1" w:rsidP="00E966A1">
      <w:pPr>
        <w:pStyle w:val="Encabezado"/>
        <w:numPr>
          <w:ilvl w:val="0"/>
          <w:numId w:val="32"/>
        </w:numPr>
        <w:tabs>
          <w:tab w:val="right" w:pos="9180"/>
        </w:tabs>
        <w:ind w:left="1134" w:right="-376" w:hanging="283"/>
        <w:jc w:val="both"/>
      </w:pPr>
      <w:r w:rsidRPr="00D0220E">
        <w:t>Fecha</w:t>
      </w:r>
    </w:p>
    <w:p w14:paraId="7316A257" w14:textId="77777777" w:rsidR="00E966A1" w:rsidRPr="00D0220E" w:rsidRDefault="00E966A1" w:rsidP="00E966A1">
      <w:pPr>
        <w:pStyle w:val="Encabezado"/>
        <w:numPr>
          <w:ilvl w:val="0"/>
          <w:numId w:val="32"/>
        </w:numPr>
        <w:tabs>
          <w:tab w:val="right" w:pos="9180"/>
        </w:tabs>
        <w:ind w:left="1134" w:right="-376" w:hanging="283"/>
        <w:jc w:val="both"/>
      </w:pPr>
      <w:r w:rsidRPr="00D0220E">
        <w:t>Nombre del empleado</w:t>
      </w:r>
    </w:p>
    <w:p w14:paraId="465EE6E1" w14:textId="77777777" w:rsidR="00E966A1" w:rsidRPr="00D0220E" w:rsidRDefault="00E966A1" w:rsidP="00E966A1">
      <w:pPr>
        <w:pStyle w:val="Encabezado"/>
        <w:numPr>
          <w:ilvl w:val="0"/>
          <w:numId w:val="32"/>
        </w:numPr>
        <w:tabs>
          <w:tab w:val="right" w:pos="9180"/>
        </w:tabs>
        <w:ind w:left="1134" w:right="-376" w:hanging="283"/>
        <w:jc w:val="both"/>
      </w:pPr>
      <w:r w:rsidRPr="00D0220E">
        <w:t>Jefe inmediato</w:t>
      </w:r>
    </w:p>
    <w:p w14:paraId="41CC2892" w14:textId="6BBB3D63" w:rsidR="00E966A1" w:rsidRPr="00D0220E" w:rsidRDefault="00E966A1" w:rsidP="00E966A1">
      <w:pPr>
        <w:pStyle w:val="Encabezado"/>
        <w:numPr>
          <w:ilvl w:val="0"/>
          <w:numId w:val="32"/>
        </w:numPr>
        <w:tabs>
          <w:tab w:val="right" w:pos="9180"/>
        </w:tabs>
        <w:ind w:left="1134" w:right="-376" w:hanging="283"/>
        <w:jc w:val="both"/>
      </w:pPr>
      <w:r w:rsidRPr="00D0220E">
        <w:t>Empresa, puesto y área</w:t>
      </w:r>
    </w:p>
    <w:p w14:paraId="503D32EB" w14:textId="77777777" w:rsidR="00E966A1" w:rsidRPr="00D0220E" w:rsidRDefault="00E966A1" w:rsidP="00E966A1">
      <w:pPr>
        <w:pStyle w:val="Encabezado"/>
        <w:numPr>
          <w:ilvl w:val="0"/>
          <w:numId w:val="32"/>
        </w:numPr>
        <w:tabs>
          <w:tab w:val="right" w:pos="9180"/>
        </w:tabs>
        <w:ind w:left="1134" w:right="-376" w:hanging="283"/>
        <w:jc w:val="both"/>
      </w:pPr>
      <w:r w:rsidRPr="00D0220E">
        <w:t>Cuestionario</w:t>
      </w:r>
    </w:p>
    <w:p w14:paraId="56D73EF5" w14:textId="2AA89810" w:rsidR="00E966A1" w:rsidRDefault="006C2D9A" w:rsidP="00E966A1">
      <w:pPr>
        <w:pStyle w:val="Encabezado"/>
        <w:numPr>
          <w:ilvl w:val="0"/>
          <w:numId w:val="32"/>
        </w:numPr>
        <w:tabs>
          <w:tab w:val="right" w:pos="9180"/>
        </w:tabs>
        <w:ind w:left="1134" w:right="-376" w:hanging="283"/>
        <w:jc w:val="both"/>
      </w:pPr>
      <w:r>
        <w:t>Opinión laboral sobre el empleado.</w:t>
      </w:r>
    </w:p>
    <w:p w14:paraId="20DE5B8E" w14:textId="78D0B8F6" w:rsidR="006C2D9A" w:rsidRDefault="006C2D9A" w:rsidP="00E966A1">
      <w:pPr>
        <w:pStyle w:val="Encabezado"/>
        <w:numPr>
          <w:ilvl w:val="0"/>
          <w:numId w:val="32"/>
        </w:numPr>
        <w:tabs>
          <w:tab w:val="right" w:pos="9180"/>
        </w:tabs>
        <w:ind w:left="1134" w:right="-376" w:hanging="283"/>
        <w:jc w:val="both"/>
      </w:pPr>
      <w:r>
        <w:t>Firma</w:t>
      </w:r>
    </w:p>
    <w:p w14:paraId="7F129DFC" w14:textId="77777777" w:rsidR="00E966A1" w:rsidRPr="00E966A1" w:rsidRDefault="00E966A1" w:rsidP="00E966A1">
      <w:pPr>
        <w:pStyle w:val="Encabezado"/>
        <w:tabs>
          <w:tab w:val="right" w:pos="9180"/>
        </w:tabs>
        <w:ind w:left="1145" w:right="-376"/>
        <w:jc w:val="both"/>
      </w:pPr>
    </w:p>
    <w:p w14:paraId="35F6B33E" w14:textId="76A6B4E2" w:rsidR="00D0220E" w:rsidRPr="006C2D9A" w:rsidRDefault="006C2D9A" w:rsidP="00D14006">
      <w:pPr>
        <w:pStyle w:val="Encabezado"/>
        <w:numPr>
          <w:ilvl w:val="1"/>
          <w:numId w:val="36"/>
        </w:numPr>
        <w:tabs>
          <w:tab w:val="right" w:pos="9180"/>
        </w:tabs>
        <w:ind w:right="-376"/>
        <w:jc w:val="both"/>
        <w:rPr>
          <w:b/>
        </w:rPr>
      </w:pPr>
      <w:r>
        <w:t xml:space="preserve">RH envía por correo </w:t>
      </w:r>
      <w:r w:rsidR="003205FD">
        <w:t>la evaluación de personal previamente contestada por el jefe directos</w:t>
      </w:r>
      <w:r>
        <w:t xml:space="preserve"> Dirección general.</w:t>
      </w:r>
    </w:p>
    <w:p w14:paraId="1F254F72" w14:textId="75658CF8" w:rsidR="006C2D9A" w:rsidRDefault="006C2D9A" w:rsidP="006C2D9A">
      <w:pPr>
        <w:pStyle w:val="Encabezado"/>
        <w:tabs>
          <w:tab w:val="right" w:pos="9180"/>
        </w:tabs>
        <w:ind w:right="-376"/>
        <w:jc w:val="both"/>
      </w:pPr>
    </w:p>
    <w:p w14:paraId="1B09B5DF" w14:textId="77777777" w:rsidR="002623D3" w:rsidRDefault="002623D3" w:rsidP="002623D3">
      <w:pPr>
        <w:pStyle w:val="Encabezado"/>
        <w:tabs>
          <w:tab w:val="right" w:pos="9180"/>
        </w:tabs>
        <w:ind w:right="-376"/>
        <w:jc w:val="both"/>
        <w:rPr>
          <w:b/>
        </w:rPr>
      </w:pPr>
      <w:r>
        <w:rPr>
          <w:b/>
        </w:rPr>
        <w:t>Recibo de Fondo de Ahorro</w:t>
      </w:r>
    </w:p>
    <w:p w14:paraId="5E92F2AB" w14:textId="77777777" w:rsidR="002623D3" w:rsidRPr="00B630C2" w:rsidRDefault="002623D3" w:rsidP="002623D3">
      <w:pPr>
        <w:pStyle w:val="Encabezado"/>
        <w:numPr>
          <w:ilvl w:val="0"/>
          <w:numId w:val="38"/>
        </w:numPr>
        <w:tabs>
          <w:tab w:val="right" w:pos="9180"/>
        </w:tabs>
        <w:ind w:right="-376"/>
        <w:jc w:val="both"/>
        <w:rPr>
          <w:b/>
        </w:rPr>
      </w:pPr>
      <w:r>
        <w:t>Se entrega únicamente a los empleados asignados a la cuenta de CISCO cuando estos causan baja por cualquier motivo, una vez que se hace entrega del cheque correspondiente a esta prestación.</w:t>
      </w:r>
    </w:p>
    <w:p w14:paraId="46746EF9" w14:textId="2820D8D1" w:rsidR="002623D3" w:rsidRPr="006C5AF9" w:rsidRDefault="002623D3" w:rsidP="006C5AF9">
      <w:pPr>
        <w:pStyle w:val="Encabezado"/>
        <w:numPr>
          <w:ilvl w:val="0"/>
          <w:numId w:val="38"/>
        </w:numPr>
        <w:tabs>
          <w:tab w:val="right" w:pos="9180"/>
        </w:tabs>
        <w:ind w:right="-376"/>
        <w:jc w:val="both"/>
        <w:rPr>
          <w:b/>
        </w:rPr>
      </w:pPr>
      <w:r>
        <w:t xml:space="preserve">Cuando se notifica por correo la baja del empleado, nómina y contabilidad se encarga de realizar el cálculo y el cheque correspondiente, mismo que se entrega al empleado una vez que firma su baja junto con el Recibo de Fondo de Ahorro, el cual debe especificar el periodo que se le </w:t>
      </w:r>
      <w:proofErr w:type="spellStart"/>
      <w:r>
        <w:t>esta</w:t>
      </w:r>
      <w:proofErr w:type="spellEnd"/>
      <w:r>
        <w:t xml:space="preserve"> pagando al empleado (01 de enero del año en curso al día de su fecha de baja).</w:t>
      </w:r>
    </w:p>
    <w:p w14:paraId="7BD23306" w14:textId="77777777" w:rsidR="002623D3" w:rsidRPr="001E58FC" w:rsidRDefault="002623D3" w:rsidP="002623D3">
      <w:pPr>
        <w:pStyle w:val="Encabezado"/>
        <w:tabs>
          <w:tab w:val="right" w:pos="9180"/>
        </w:tabs>
        <w:ind w:left="720" w:right="-376"/>
        <w:jc w:val="both"/>
        <w:rPr>
          <w:b/>
        </w:rPr>
      </w:pPr>
    </w:p>
    <w:p w14:paraId="49FC74F3" w14:textId="77777777" w:rsidR="002623D3" w:rsidRDefault="002623D3" w:rsidP="002623D3">
      <w:pPr>
        <w:pStyle w:val="Encabezado"/>
        <w:tabs>
          <w:tab w:val="right" w:pos="9180"/>
        </w:tabs>
        <w:ind w:right="-376"/>
        <w:jc w:val="both"/>
      </w:pPr>
    </w:p>
    <w:p w14:paraId="751F6D35" w14:textId="77777777" w:rsidR="002623D3" w:rsidRDefault="002623D3" w:rsidP="002623D3">
      <w:pPr>
        <w:pStyle w:val="Encabezado"/>
        <w:tabs>
          <w:tab w:val="right" w:pos="9180"/>
        </w:tabs>
        <w:ind w:right="-376"/>
        <w:jc w:val="both"/>
        <w:rPr>
          <w:b/>
        </w:rPr>
      </w:pPr>
      <w:r>
        <w:rPr>
          <w:b/>
        </w:rPr>
        <w:t>Carta de Cancelación de Seguro de Gastos Médicos Mayores</w:t>
      </w:r>
    </w:p>
    <w:p w14:paraId="51AD8FC6" w14:textId="77777777" w:rsidR="002623D3" w:rsidRPr="001E58FC" w:rsidRDefault="002623D3" w:rsidP="002623D3">
      <w:pPr>
        <w:pStyle w:val="Encabezado"/>
        <w:numPr>
          <w:ilvl w:val="0"/>
          <w:numId w:val="38"/>
        </w:numPr>
        <w:tabs>
          <w:tab w:val="right" w:pos="9180"/>
        </w:tabs>
        <w:ind w:right="-376"/>
        <w:jc w:val="both"/>
        <w:rPr>
          <w:b/>
        </w:rPr>
      </w:pPr>
      <w:r>
        <w:t>Se realiza este proceso únicamente con los recursos asignados a la cuenta de CISCO en caso de causar baja por cualquier motivo.</w:t>
      </w:r>
    </w:p>
    <w:p w14:paraId="0A719326" w14:textId="77777777" w:rsidR="002623D3" w:rsidRPr="00A003E7" w:rsidRDefault="002623D3" w:rsidP="002623D3">
      <w:pPr>
        <w:pStyle w:val="Encabezado"/>
        <w:numPr>
          <w:ilvl w:val="0"/>
          <w:numId w:val="38"/>
        </w:numPr>
        <w:tabs>
          <w:tab w:val="right" w:pos="9180"/>
        </w:tabs>
        <w:ind w:right="-376"/>
        <w:jc w:val="both"/>
        <w:rPr>
          <w:b/>
        </w:rPr>
      </w:pPr>
      <w:r>
        <w:t>Es una carta donde se solicita al proveedor dar de baja al empleado y si existe remanente se haga la devolución necesaria.</w:t>
      </w:r>
    </w:p>
    <w:p w14:paraId="4226C1B7" w14:textId="77777777" w:rsidR="002623D3" w:rsidRPr="001E58FC" w:rsidRDefault="002623D3" w:rsidP="002623D3">
      <w:pPr>
        <w:pStyle w:val="Encabezado"/>
        <w:numPr>
          <w:ilvl w:val="0"/>
          <w:numId w:val="38"/>
        </w:numPr>
        <w:tabs>
          <w:tab w:val="right" w:pos="9180"/>
        </w:tabs>
        <w:ind w:right="-376"/>
        <w:jc w:val="both"/>
        <w:rPr>
          <w:b/>
        </w:rPr>
      </w:pPr>
      <w:r>
        <w:lastRenderedPageBreak/>
        <w:t>Se hace envío de envío de esta carta ya firmada, tanto por correo como por mensajería al bróker del seguro.</w:t>
      </w:r>
    </w:p>
    <w:p w14:paraId="63E26A10" w14:textId="77777777" w:rsidR="002623D3" w:rsidRDefault="002623D3" w:rsidP="002623D3">
      <w:pPr>
        <w:pStyle w:val="Encabezado"/>
        <w:tabs>
          <w:tab w:val="right" w:pos="9180"/>
        </w:tabs>
        <w:ind w:right="-376"/>
        <w:jc w:val="both"/>
        <w:rPr>
          <w:b/>
        </w:rPr>
      </w:pPr>
    </w:p>
    <w:p w14:paraId="000BC6D3" w14:textId="77777777" w:rsidR="002623D3" w:rsidRDefault="002623D3" w:rsidP="002623D3">
      <w:pPr>
        <w:pStyle w:val="Encabezado"/>
        <w:tabs>
          <w:tab w:val="right" w:pos="9180"/>
        </w:tabs>
        <w:ind w:right="-376"/>
        <w:jc w:val="both"/>
        <w:rPr>
          <w:b/>
        </w:rPr>
      </w:pPr>
      <w:r>
        <w:rPr>
          <w:b/>
        </w:rPr>
        <w:t>Carta de antigüedad de Seguro de Gastos Médicos Mayores</w:t>
      </w:r>
    </w:p>
    <w:p w14:paraId="5ED74C6A" w14:textId="77777777" w:rsidR="002623D3" w:rsidRPr="001E58FC" w:rsidRDefault="002623D3" w:rsidP="002623D3">
      <w:pPr>
        <w:pStyle w:val="Encabezado"/>
        <w:numPr>
          <w:ilvl w:val="0"/>
          <w:numId w:val="39"/>
        </w:numPr>
        <w:tabs>
          <w:tab w:val="right" w:pos="9180"/>
        </w:tabs>
        <w:ind w:right="-376"/>
        <w:jc w:val="both"/>
        <w:rPr>
          <w:b/>
        </w:rPr>
      </w:pPr>
      <w:r>
        <w:t>Se realiza este proceso únicamente para los empleados asignados a la cuenta de CISCO.</w:t>
      </w:r>
    </w:p>
    <w:p w14:paraId="049B6E75" w14:textId="77777777" w:rsidR="002623D3" w:rsidRPr="00A003E7" w:rsidRDefault="002623D3" w:rsidP="002623D3">
      <w:pPr>
        <w:pStyle w:val="Encabezado"/>
        <w:numPr>
          <w:ilvl w:val="0"/>
          <w:numId w:val="39"/>
        </w:numPr>
        <w:tabs>
          <w:tab w:val="right" w:pos="9180"/>
        </w:tabs>
        <w:ind w:right="-376"/>
        <w:jc w:val="both"/>
        <w:rPr>
          <w:b/>
        </w:rPr>
      </w:pPr>
      <w:r>
        <w:t>En esta se solicita el proveedor el reconocimiento de antigüedad de la póliza</w:t>
      </w:r>
    </w:p>
    <w:p w14:paraId="59E9277D" w14:textId="77777777" w:rsidR="002623D3" w:rsidRPr="0031456B" w:rsidRDefault="002623D3" w:rsidP="002623D3">
      <w:pPr>
        <w:pStyle w:val="Encabezado"/>
        <w:numPr>
          <w:ilvl w:val="0"/>
          <w:numId w:val="39"/>
        </w:numPr>
        <w:tabs>
          <w:tab w:val="right" w:pos="9180"/>
        </w:tabs>
        <w:ind w:right="-376"/>
        <w:jc w:val="both"/>
        <w:rPr>
          <w:b/>
        </w:rPr>
      </w:pPr>
      <w:r>
        <w:t>Se hace envío de esta carta ya firmada, tanto por correo como por mensajería al bróker del seguro.</w:t>
      </w:r>
    </w:p>
    <w:p w14:paraId="24543CC3" w14:textId="77777777" w:rsidR="00B876FC" w:rsidRDefault="00B876FC" w:rsidP="009A594C">
      <w:pPr>
        <w:pStyle w:val="Encabezado"/>
        <w:tabs>
          <w:tab w:val="right" w:pos="9180"/>
        </w:tabs>
        <w:ind w:right="-376"/>
        <w:jc w:val="both"/>
        <w:rPr>
          <w:b/>
          <w:bCs/>
        </w:rPr>
      </w:pPr>
    </w:p>
    <w:p w14:paraId="508F50AE" w14:textId="218773A4" w:rsidR="009A594C" w:rsidRDefault="00B876FC" w:rsidP="009A594C">
      <w:pPr>
        <w:pStyle w:val="Encabezado"/>
        <w:tabs>
          <w:tab w:val="right" w:pos="9180"/>
        </w:tabs>
        <w:ind w:right="-376"/>
        <w:jc w:val="both"/>
        <w:rPr>
          <w:b/>
          <w:bCs/>
        </w:rPr>
      </w:pPr>
      <w:r>
        <w:rPr>
          <w:b/>
          <w:bCs/>
        </w:rPr>
        <w:t xml:space="preserve">Acuse de recibo Tarjeta Nómina Bancomer  </w:t>
      </w:r>
    </w:p>
    <w:p w14:paraId="3C7E192E" w14:textId="77777777" w:rsidR="00B876FC" w:rsidRPr="00B876FC" w:rsidRDefault="00B876FC" w:rsidP="00B876FC">
      <w:pPr>
        <w:pStyle w:val="Encabezado"/>
        <w:numPr>
          <w:ilvl w:val="0"/>
          <w:numId w:val="40"/>
        </w:numPr>
        <w:tabs>
          <w:tab w:val="right" w:pos="9180"/>
        </w:tabs>
        <w:ind w:right="-376"/>
        <w:jc w:val="both"/>
        <w:rPr>
          <w:b/>
          <w:bCs/>
        </w:rPr>
      </w:pPr>
      <w:r>
        <w:t>Cuando hay un ingreso interno o externo en la empresa, en el archivo de altas y bajas se hace la solicitud de una tarjeta de nómina Bancomer (a excepción de que el nuevo ingreso la rechace).</w:t>
      </w:r>
    </w:p>
    <w:p w14:paraId="5BD27CC2" w14:textId="4C55875C" w:rsidR="00931686" w:rsidRPr="00931686" w:rsidRDefault="00B876FC" w:rsidP="00B876FC">
      <w:pPr>
        <w:pStyle w:val="Encabezado"/>
        <w:numPr>
          <w:ilvl w:val="0"/>
          <w:numId w:val="40"/>
        </w:numPr>
        <w:tabs>
          <w:tab w:val="right" w:pos="9180"/>
        </w:tabs>
        <w:ind w:right="-376"/>
        <w:jc w:val="both"/>
        <w:rPr>
          <w:b/>
          <w:bCs/>
        </w:rPr>
      </w:pPr>
      <w:r>
        <w:t>Una vez que la empresa reciba el plástico, RH citará al recurso de nuevo ingreso para hacer entrega del mismo, en este momento junto con la tarjeta se entregará al recurso el formato mencionado para que sea firmado, haciendo formal el movimiento y dejando evidencia de la entrega.</w:t>
      </w:r>
    </w:p>
    <w:p w14:paraId="253AF5C0" w14:textId="6B6BB5A6" w:rsidR="00B876FC" w:rsidRDefault="00931686" w:rsidP="00B876FC">
      <w:pPr>
        <w:pStyle w:val="Encabezado"/>
        <w:tabs>
          <w:tab w:val="right" w:pos="9180"/>
        </w:tabs>
        <w:ind w:right="-376"/>
        <w:jc w:val="both"/>
        <w:rPr>
          <w:b/>
          <w:bCs/>
        </w:rPr>
      </w:pPr>
      <w:proofErr w:type="spellStart"/>
      <w:r>
        <w:rPr>
          <w:b/>
          <w:bCs/>
        </w:rPr>
        <w:t>Checklist</w:t>
      </w:r>
      <w:proofErr w:type="spellEnd"/>
      <w:r>
        <w:rPr>
          <w:b/>
          <w:bCs/>
        </w:rPr>
        <w:t xml:space="preserve"> OMX</w:t>
      </w:r>
    </w:p>
    <w:p w14:paraId="1E248436" w14:textId="2D518165" w:rsidR="00931686" w:rsidRPr="00C01F06" w:rsidRDefault="00931686" w:rsidP="00931686">
      <w:pPr>
        <w:pStyle w:val="Encabezado"/>
        <w:numPr>
          <w:ilvl w:val="0"/>
          <w:numId w:val="41"/>
        </w:numPr>
        <w:tabs>
          <w:tab w:val="right" w:pos="9180"/>
        </w:tabs>
        <w:ind w:right="-376"/>
        <w:jc w:val="both"/>
        <w:rPr>
          <w:b/>
          <w:bCs/>
        </w:rPr>
      </w:pPr>
      <w:r>
        <w:t>Este formato es usado cuando existe un nuevo ingreso y se hace la creación de su expediente</w:t>
      </w:r>
      <w:r w:rsidR="00C01F06">
        <w:t>.</w:t>
      </w:r>
    </w:p>
    <w:p w14:paraId="2ADDD4BD" w14:textId="7D1913B8" w:rsidR="00C01F06" w:rsidRPr="00C01F06" w:rsidRDefault="00C01F06" w:rsidP="00931686">
      <w:pPr>
        <w:pStyle w:val="Encabezado"/>
        <w:numPr>
          <w:ilvl w:val="0"/>
          <w:numId w:val="41"/>
        </w:numPr>
        <w:tabs>
          <w:tab w:val="right" w:pos="9180"/>
        </w:tabs>
        <w:ind w:right="-376"/>
        <w:jc w:val="both"/>
        <w:rPr>
          <w:b/>
          <w:bCs/>
        </w:rPr>
      </w:pPr>
      <w:r>
        <w:t>Con este formato se lleva el control de la documentación existente en el expediente del recurso.</w:t>
      </w:r>
    </w:p>
    <w:p w14:paraId="4304B934" w14:textId="53F4A980" w:rsidR="00C01F06" w:rsidRDefault="00C01F06" w:rsidP="00C01F06">
      <w:pPr>
        <w:pStyle w:val="Encabezado"/>
        <w:numPr>
          <w:ilvl w:val="0"/>
          <w:numId w:val="41"/>
        </w:numPr>
        <w:tabs>
          <w:tab w:val="right" w:pos="9180"/>
        </w:tabs>
        <w:ind w:right="-376"/>
        <w:jc w:val="both"/>
        <w:rPr>
          <w:b/>
          <w:bCs/>
        </w:rPr>
      </w:pPr>
      <w:r>
        <w:t>Es llenado por el Analista conforme recibe la documentación del candidato para realizar su contratación.</w:t>
      </w:r>
    </w:p>
    <w:p w14:paraId="6C17883C" w14:textId="3F5B08C9" w:rsidR="00C01F06" w:rsidRDefault="00C01F06" w:rsidP="00C01F06">
      <w:pPr>
        <w:pStyle w:val="Encabezado"/>
        <w:tabs>
          <w:tab w:val="right" w:pos="9180"/>
        </w:tabs>
        <w:ind w:right="-376"/>
        <w:jc w:val="both"/>
        <w:rPr>
          <w:b/>
          <w:bCs/>
        </w:rPr>
      </w:pPr>
    </w:p>
    <w:p w14:paraId="274F138C" w14:textId="5165A1E9" w:rsidR="004E6427" w:rsidRDefault="004E6427" w:rsidP="004E6427">
      <w:pPr>
        <w:pStyle w:val="Encabezado"/>
        <w:tabs>
          <w:tab w:val="right" w:pos="9180"/>
        </w:tabs>
        <w:ind w:right="-376"/>
        <w:jc w:val="both"/>
        <w:rPr>
          <w:b/>
          <w:bCs/>
        </w:rPr>
      </w:pPr>
      <w:r>
        <w:rPr>
          <w:b/>
          <w:bCs/>
        </w:rPr>
        <w:t>Compromiso Manual.</w:t>
      </w:r>
    </w:p>
    <w:p w14:paraId="43015A36" w14:textId="167A1F20" w:rsidR="004E6427" w:rsidRDefault="004E6427" w:rsidP="004E6427">
      <w:pPr>
        <w:pStyle w:val="Encabezado"/>
        <w:numPr>
          <w:ilvl w:val="0"/>
          <w:numId w:val="43"/>
        </w:numPr>
        <w:tabs>
          <w:tab w:val="right" w:pos="9180"/>
        </w:tabs>
        <w:ind w:right="-376"/>
        <w:jc w:val="both"/>
      </w:pPr>
      <w:r w:rsidRPr="004E6427">
        <w:t xml:space="preserve">Esta carta </w:t>
      </w:r>
      <w:r>
        <w:t>compromiso es entregada para firma cuando existe un nuevo ingreso únicamente en el caso de ser un recurso asignado a CISCO.</w:t>
      </w:r>
    </w:p>
    <w:p w14:paraId="6608BDAE" w14:textId="6EAE3123" w:rsidR="004E6427" w:rsidRDefault="004E6427" w:rsidP="00C754FC">
      <w:pPr>
        <w:pStyle w:val="Encabezado"/>
        <w:numPr>
          <w:ilvl w:val="0"/>
          <w:numId w:val="43"/>
        </w:numPr>
        <w:tabs>
          <w:tab w:val="right" w:pos="9180"/>
        </w:tabs>
        <w:ind w:right="-376"/>
        <w:jc w:val="both"/>
      </w:pPr>
      <w:r>
        <w:t>Cuando se cita al nuevo ingreso a firma de contrato</w:t>
      </w:r>
      <w:r w:rsidR="00C754FC">
        <w:t>, se muestra en pantalla el Manual Oryco, explicando las generalidades del contenido del mismo y se envía en el momento por correo electrónico al candidato. Es en este momento se entrega al nuevo recurso la carta mencionada donde se compromete a leer entender y externar sus dudas sobre el manual.</w:t>
      </w:r>
    </w:p>
    <w:p w14:paraId="2B9FFEE2" w14:textId="2A7A9DB2" w:rsidR="00C754FC" w:rsidRDefault="00C754FC" w:rsidP="00C754FC">
      <w:pPr>
        <w:pStyle w:val="Encabezado"/>
        <w:numPr>
          <w:ilvl w:val="0"/>
          <w:numId w:val="43"/>
        </w:numPr>
        <w:tabs>
          <w:tab w:val="right" w:pos="9180"/>
        </w:tabs>
        <w:ind w:right="-376"/>
        <w:jc w:val="both"/>
      </w:pPr>
      <w:r>
        <w:t>El candidato deberá poner su nombre, firma y huella digital en el formato.</w:t>
      </w:r>
    </w:p>
    <w:p w14:paraId="0D1549A9" w14:textId="04B78BCD" w:rsidR="0023186C" w:rsidRDefault="0023186C" w:rsidP="0023186C">
      <w:pPr>
        <w:pStyle w:val="Encabezado"/>
        <w:tabs>
          <w:tab w:val="right" w:pos="9180"/>
        </w:tabs>
        <w:ind w:right="-376"/>
        <w:jc w:val="both"/>
        <w:rPr>
          <w:b/>
          <w:bCs/>
        </w:rPr>
      </w:pPr>
    </w:p>
    <w:p w14:paraId="107ADBD1" w14:textId="09CDB2CA" w:rsidR="0023186C" w:rsidRDefault="0023186C" w:rsidP="0023186C">
      <w:pPr>
        <w:pStyle w:val="Encabezado"/>
        <w:tabs>
          <w:tab w:val="right" w:pos="9180"/>
        </w:tabs>
        <w:ind w:right="-376"/>
        <w:jc w:val="both"/>
        <w:rPr>
          <w:b/>
          <w:bCs/>
        </w:rPr>
      </w:pPr>
      <w:r w:rsidRPr="0023186C">
        <w:rPr>
          <w:b/>
          <w:bCs/>
        </w:rPr>
        <w:t>Curso de capacitación</w:t>
      </w:r>
    </w:p>
    <w:p w14:paraId="3350ABDA" w14:textId="37A79D87" w:rsidR="0023186C" w:rsidRPr="0023186C" w:rsidRDefault="0023186C" w:rsidP="0023186C">
      <w:pPr>
        <w:pStyle w:val="Encabezado"/>
        <w:numPr>
          <w:ilvl w:val="0"/>
          <w:numId w:val="46"/>
        </w:numPr>
        <w:tabs>
          <w:tab w:val="right" w:pos="9180"/>
        </w:tabs>
        <w:ind w:right="-376"/>
        <w:jc w:val="both"/>
        <w:rPr>
          <w:b/>
          <w:bCs/>
        </w:rPr>
      </w:pPr>
      <w:r>
        <w:t>Este formato se llena cuando el área de RH planea una capacitación para el personal, ya sea que sea impartida por el mismo departamento de RH o por algún otro departamento de grupo OMX.</w:t>
      </w:r>
    </w:p>
    <w:p w14:paraId="1B74122A" w14:textId="12895BB7" w:rsidR="0023186C" w:rsidRPr="0023186C" w:rsidRDefault="0023186C" w:rsidP="0023186C">
      <w:pPr>
        <w:pStyle w:val="Encabezado"/>
        <w:numPr>
          <w:ilvl w:val="0"/>
          <w:numId w:val="46"/>
        </w:numPr>
        <w:tabs>
          <w:tab w:val="right" w:pos="9180"/>
        </w:tabs>
        <w:ind w:right="-376"/>
        <w:jc w:val="both"/>
        <w:rPr>
          <w:b/>
          <w:bCs/>
        </w:rPr>
      </w:pPr>
      <w:r>
        <w:t>Se hace el llenado del mismo donde se incluye la fecha en que se imparte</w:t>
      </w:r>
      <w:r w:rsidR="005745DC">
        <w:t xml:space="preserve"> la capacitación</w:t>
      </w:r>
      <w:r>
        <w:t>, el departamento que</w:t>
      </w:r>
      <w:r w:rsidR="005745DC">
        <w:t xml:space="preserve"> la</w:t>
      </w:r>
      <w:r>
        <w:t xml:space="preserve"> imparte, el objetivo, temario, contenido y bibliografías de la capacitación.</w:t>
      </w:r>
    </w:p>
    <w:p w14:paraId="4C5BF7D1" w14:textId="01E352BA" w:rsidR="0023186C" w:rsidRDefault="0023186C" w:rsidP="0023186C">
      <w:pPr>
        <w:pStyle w:val="Encabezado"/>
        <w:numPr>
          <w:ilvl w:val="0"/>
          <w:numId w:val="46"/>
        </w:numPr>
        <w:tabs>
          <w:tab w:val="right" w:pos="9180"/>
        </w:tabs>
        <w:ind w:right="-376"/>
        <w:jc w:val="both"/>
      </w:pPr>
      <w:r>
        <w:t xml:space="preserve">El formato incluye </w:t>
      </w:r>
      <w:r w:rsidR="005745DC">
        <w:t>un cuadro de asistencia donde el personal que toma dicha capacitación deberá confirmar su asistencia poniendo a puño y letra su nombre, firma y área a la que pertenece.</w:t>
      </w:r>
    </w:p>
    <w:p w14:paraId="48ABFF44" w14:textId="5AFF10E4" w:rsidR="004520D4" w:rsidRDefault="004520D4" w:rsidP="005745DC">
      <w:pPr>
        <w:pStyle w:val="Encabezado"/>
        <w:tabs>
          <w:tab w:val="right" w:pos="9180"/>
        </w:tabs>
        <w:ind w:right="-376"/>
        <w:jc w:val="both"/>
        <w:rPr>
          <w:b/>
          <w:bCs/>
        </w:rPr>
      </w:pPr>
    </w:p>
    <w:p w14:paraId="4BD0BA90" w14:textId="77777777" w:rsidR="00072CF1" w:rsidRPr="004520D4" w:rsidRDefault="00072CF1" w:rsidP="00072CF1">
      <w:pPr>
        <w:pStyle w:val="Encabezado"/>
        <w:tabs>
          <w:tab w:val="right" w:pos="9180"/>
        </w:tabs>
        <w:ind w:right="-376"/>
        <w:jc w:val="both"/>
        <w:rPr>
          <w:b/>
          <w:bCs/>
        </w:rPr>
      </w:pPr>
    </w:p>
    <w:sectPr w:rsidR="00072CF1" w:rsidRPr="004520D4" w:rsidSect="00B13AF5">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AF7B" w14:textId="77777777" w:rsidR="00B31FE9" w:rsidRDefault="00B31FE9" w:rsidP="00B13AF5">
      <w:pPr>
        <w:spacing w:after="0" w:line="240" w:lineRule="auto"/>
      </w:pPr>
      <w:r>
        <w:separator/>
      </w:r>
    </w:p>
  </w:endnote>
  <w:endnote w:type="continuationSeparator" w:id="0">
    <w:p w14:paraId="31CBC1F8" w14:textId="77777777" w:rsidR="00B31FE9" w:rsidRDefault="00B31FE9" w:rsidP="00B1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7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257"/>
      <w:gridCol w:w="992"/>
      <w:gridCol w:w="1287"/>
      <w:gridCol w:w="1843"/>
    </w:tblGrid>
    <w:tr w:rsidR="00C27774" w:rsidRPr="007912A3" w14:paraId="070353D1" w14:textId="77777777" w:rsidTr="00D14006">
      <w:trPr>
        <w:tblCellSpacing w:w="20" w:type="dxa"/>
        <w:jc w:val="center"/>
      </w:trPr>
      <w:tc>
        <w:tcPr>
          <w:tcW w:w="1197" w:type="dxa"/>
          <w:vAlign w:val="center"/>
        </w:tcPr>
        <w:p w14:paraId="73BFEA74" w14:textId="77777777" w:rsidR="00C27774" w:rsidRPr="007912A3" w:rsidRDefault="00C27774" w:rsidP="00C27774">
          <w:pPr>
            <w:pStyle w:val="Encabezado"/>
            <w:jc w:val="center"/>
            <w:rPr>
              <w:rFonts w:ascii="Arial" w:hAnsi="Arial" w:cs="Arial"/>
              <w:b/>
              <w:sz w:val="16"/>
              <w:szCs w:val="16"/>
            </w:rPr>
          </w:pPr>
          <w:r>
            <w:rPr>
              <w:rFonts w:ascii="Arial" w:hAnsi="Arial" w:cs="Arial"/>
              <w:b/>
              <w:sz w:val="16"/>
              <w:szCs w:val="16"/>
            </w:rPr>
            <w:t>Fecha</w:t>
          </w:r>
          <w:r w:rsidRPr="007912A3">
            <w:rPr>
              <w:rFonts w:ascii="Arial" w:hAnsi="Arial" w:cs="Arial"/>
              <w:b/>
              <w:sz w:val="16"/>
              <w:szCs w:val="16"/>
            </w:rPr>
            <w:t>:</w:t>
          </w:r>
        </w:p>
        <w:p w14:paraId="24925F53" w14:textId="77777777" w:rsidR="00C27774" w:rsidRPr="00227346" w:rsidRDefault="00C27774" w:rsidP="00C27774">
          <w:pPr>
            <w:pStyle w:val="Piedepgina"/>
            <w:jc w:val="center"/>
            <w:rPr>
              <w:rFonts w:ascii="Arial" w:hAnsi="Arial" w:cs="Arial"/>
              <w:sz w:val="16"/>
              <w:szCs w:val="16"/>
            </w:rPr>
          </w:pPr>
          <w:r>
            <w:rPr>
              <w:rFonts w:ascii="Arial" w:hAnsi="Arial" w:cs="Arial"/>
              <w:sz w:val="16"/>
              <w:szCs w:val="16"/>
            </w:rPr>
            <w:t>11/09</w:t>
          </w:r>
          <w:r w:rsidRPr="00227346">
            <w:rPr>
              <w:rFonts w:ascii="Arial" w:hAnsi="Arial" w:cs="Arial"/>
              <w:sz w:val="16"/>
              <w:szCs w:val="16"/>
            </w:rPr>
            <w:t>/18</w:t>
          </w:r>
        </w:p>
      </w:tc>
      <w:tc>
        <w:tcPr>
          <w:tcW w:w="952" w:type="dxa"/>
          <w:vAlign w:val="center"/>
        </w:tcPr>
        <w:p w14:paraId="1E5FBE4F" w14:textId="77777777" w:rsidR="00C27774" w:rsidRDefault="00C27774" w:rsidP="00C27774">
          <w:pPr>
            <w:pStyle w:val="Encabezado"/>
            <w:jc w:val="center"/>
            <w:rPr>
              <w:rFonts w:ascii="Arial" w:hAnsi="Arial" w:cs="Arial"/>
              <w:b/>
              <w:sz w:val="16"/>
              <w:szCs w:val="16"/>
            </w:rPr>
          </w:pPr>
        </w:p>
        <w:p w14:paraId="5A14974B" w14:textId="77777777" w:rsidR="00C27774" w:rsidRPr="007912A3" w:rsidRDefault="00C27774" w:rsidP="00C27774">
          <w:pPr>
            <w:pStyle w:val="Encabezado"/>
            <w:jc w:val="center"/>
            <w:rPr>
              <w:rFonts w:ascii="Arial" w:hAnsi="Arial" w:cs="Arial"/>
              <w:b/>
              <w:sz w:val="16"/>
              <w:szCs w:val="16"/>
            </w:rPr>
          </w:pPr>
          <w:r>
            <w:rPr>
              <w:rFonts w:ascii="Arial" w:hAnsi="Arial" w:cs="Arial"/>
              <w:b/>
              <w:sz w:val="16"/>
              <w:szCs w:val="16"/>
            </w:rPr>
            <w:t>Ver</w:t>
          </w:r>
          <w:r w:rsidRPr="007912A3">
            <w:rPr>
              <w:rFonts w:ascii="Arial" w:hAnsi="Arial" w:cs="Arial"/>
              <w:b/>
              <w:sz w:val="16"/>
              <w:szCs w:val="16"/>
            </w:rPr>
            <w:t>sión:</w:t>
          </w:r>
        </w:p>
        <w:p w14:paraId="62FCF3BB" w14:textId="77777777" w:rsidR="00C27774" w:rsidRPr="00227346" w:rsidRDefault="00C27774" w:rsidP="00C27774">
          <w:pPr>
            <w:pStyle w:val="Encabezado"/>
            <w:jc w:val="center"/>
            <w:rPr>
              <w:rFonts w:ascii="Arial" w:hAnsi="Arial" w:cs="Arial"/>
              <w:sz w:val="16"/>
              <w:szCs w:val="16"/>
            </w:rPr>
          </w:pPr>
          <w:r>
            <w:rPr>
              <w:rFonts w:ascii="Arial" w:hAnsi="Arial" w:cs="Arial"/>
              <w:sz w:val="16"/>
              <w:szCs w:val="16"/>
            </w:rPr>
            <w:t>00</w:t>
          </w:r>
        </w:p>
        <w:p w14:paraId="1D1F44D2" w14:textId="77777777" w:rsidR="00C27774" w:rsidRPr="00620D59" w:rsidRDefault="00C27774" w:rsidP="00C27774">
          <w:pPr>
            <w:pStyle w:val="Encabezado"/>
            <w:jc w:val="center"/>
            <w:rPr>
              <w:rFonts w:ascii="Arial" w:hAnsi="Arial" w:cs="Arial"/>
              <w:sz w:val="16"/>
              <w:szCs w:val="16"/>
            </w:rPr>
          </w:pPr>
        </w:p>
      </w:tc>
      <w:tc>
        <w:tcPr>
          <w:tcW w:w="1247" w:type="dxa"/>
        </w:tcPr>
        <w:p w14:paraId="539FF7BE" w14:textId="77777777" w:rsidR="00C27774" w:rsidRDefault="00C27774" w:rsidP="00C27774">
          <w:pPr>
            <w:pStyle w:val="Encabezado"/>
            <w:jc w:val="center"/>
            <w:rPr>
              <w:rFonts w:ascii="Arial" w:hAnsi="Arial" w:cs="Arial"/>
              <w:b/>
              <w:sz w:val="16"/>
              <w:szCs w:val="16"/>
            </w:rPr>
          </w:pPr>
        </w:p>
        <w:p w14:paraId="3AF00A7E" w14:textId="77777777" w:rsidR="00C27774" w:rsidRDefault="00C27774" w:rsidP="00C27774">
          <w:pPr>
            <w:pStyle w:val="Encabezado"/>
            <w:jc w:val="center"/>
            <w:rPr>
              <w:rFonts w:ascii="Arial" w:hAnsi="Arial" w:cs="Arial"/>
              <w:b/>
              <w:sz w:val="16"/>
              <w:szCs w:val="16"/>
            </w:rPr>
          </w:pPr>
          <w:r>
            <w:rPr>
              <w:rFonts w:ascii="Arial" w:hAnsi="Arial" w:cs="Arial"/>
              <w:b/>
              <w:sz w:val="16"/>
              <w:szCs w:val="16"/>
            </w:rPr>
            <w:t>Revisó:</w:t>
          </w:r>
        </w:p>
        <w:p w14:paraId="25CF4EC7" w14:textId="77777777" w:rsidR="00C27774" w:rsidRPr="00227346" w:rsidRDefault="00C27774" w:rsidP="00C27774">
          <w:pPr>
            <w:pStyle w:val="Encabezado"/>
            <w:jc w:val="center"/>
            <w:rPr>
              <w:rFonts w:ascii="Arial" w:hAnsi="Arial" w:cs="Arial"/>
              <w:sz w:val="16"/>
              <w:szCs w:val="16"/>
            </w:rPr>
          </w:pPr>
          <w:r>
            <w:rPr>
              <w:rFonts w:ascii="Arial" w:hAnsi="Arial" w:cs="Arial"/>
              <w:sz w:val="16"/>
              <w:szCs w:val="16"/>
            </w:rPr>
            <w:t>SGC</w:t>
          </w:r>
        </w:p>
      </w:tc>
      <w:tc>
        <w:tcPr>
          <w:tcW w:w="1783" w:type="dxa"/>
        </w:tcPr>
        <w:p w14:paraId="1D0DFB51" w14:textId="77777777" w:rsidR="00C27774" w:rsidRDefault="00C27774" w:rsidP="00C27774">
          <w:pPr>
            <w:pStyle w:val="Encabezado"/>
            <w:jc w:val="center"/>
            <w:rPr>
              <w:rFonts w:ascii="Arial" w:hAnsi="Arial" w:cs="Arial"/>
              <w:b/>
              <w:sz w:val="16"/>
              <w:szCs w:val="16"/>
            </w:rPr>
          </w:pPr>
        </w:p>
        <w:p w14:paraId="3C6F0FCB" w14:textId="77777777" w:rsidR="00C27774" w:rsidRDefault="00C27774" w:rsidP="00C27774">
          <w:pPr>
            <w:pStyle w:val="Encabezado"/>
            <w:jc w:val="center"/>
            <w:rPr>
              <w:rFonts w:ascii="Arial" w:hAnsi="Arial" w:cs="Arial"/>
              <w:b/>
              <w:sz w:val="16"/>
              <w:szCs w:val="16"/>
            </w:rPr>
          </w:pPr>
          <w:r>
            <w:rPr>
              <w:rFonts w:ascii="Arial" w:hAnsi="Arial" w:cs="Arial"/>
              <w:b/>
              <w:sz w:val="16"/>
              <w:szCs w:val="16"/>
            </w:rPr>
            <w:t>Autorizó:</w:t>
          </w:r>
        </w:p>
        <w:p w14:paraId="0BBDAF86" w14:textId="77777777" w:rsidR="00C27774" w:rsidRPr="00A05710" w:rsidRDefault="00C27774" w:rsidP="00C27774">
          <w:pPr>
            <w:pStyle w:val="Encabezado"/>
            <w:jc w:val="center"/>
            <w:rPr>
              <w:rFonts w:ascii="Calibri Light" w:hAnsi="Calibri Light" w:cs="Calibri Light"/>
              <w:sz w:val="20"/>
              <w:szCs w:val="20"/>
            </w:rPr>
          </w:pPr>
          <w:r>
            <w:rPr>
              <w:rFonts w:ascii="Calibri Light" w:hAnsi="Calibri Light" w:cs="Calibri Light"/>
              <w:sz w:val="20"/>
              <w:szCs w:val="20"/>
            </w:rPr>
            <w:t xml:space="preserve">Dirección General </w:t>
          </w:r>
        </w:p>
      </w:tc>
    </w:tr>
  </w:tbl>
  <w:p w14:paraId="25B32BE1" w14:textId="77777777" w:rsidR="002A56D9" w:rsidRDefault="002A56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7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257"/>
      <w:gridCol w:w="992"/>
      <w:gridCol w:w="1287"/>
      <w:gridCol w:w="1843"/>
    </w:tblGrid>
    <w:tr w:rsidR="00BE2DA8" w:rsidRPr="007912A3" w14:paraId="7117E602" w14:textId="77777777" w:rsidTr="00131A44">
      <w:trPr>
        <w:tblCellSpacing w:w="20" w:type="dxa"/>
        <w:jc w:val="center"/>
      </w:trPr>
      <w:tc>
        <w:tcPr>
          <w:tcW w:w="1197" w:type="dxa"/>
          <w:vAlign w:val="center"/>
        </w:tcPr>
        <w:p w14:paraId="3657CD39" w14:textId="77777777" w:rsidR="00BE2DA8" w:rsidRPr="007912A3" w:rsidRDefault="00BE2DA8" w:rsidP="00B13AF5">
          <w:pPr>
            <w:pStyle w:val="Encabezado"/>
            <w:jc w:val="center"/>
            <w:rPr>
              <w:rFonts w:ascii="Arial" w:hAnsi="Arial" w:cs="Arial"/>
              <w:b/>
              <w:sz w:val="16"/>
              <w:szCs w:val="16"/>
            </w:rPr>
          </w:pPr>
          <w:r>
            <w:rPr>
              <w:rFonts w:ascii="Arial" w:hAnsi="Arial" w:cs="Arial"/>
              <w:b/>
              <w:sz w:val="16"/>
              <w:szCs w:val="16"/>
            </w:rPr>
            <w:t>Fecha</w:t>
          </w:r>
          <w:r w:rsidRPr="007912A3">
            <w:rPr>
              <w:rFonts w:ascii="Arial" w:hAnsi="Arial" w:cs="Arial"/>
              <w:b/>
              <w:sz w:val="16"/>
              <w:szCs w:val="16"/>
            </w:rPr>
            <w:t>:</w:t>
          </w:r>
        </w:p>
        <w:p w14:paraId="6168E064" w14:textId="77777777" w:rsidR="00BE2DA8" w:rsidRPr="00227346" w:rsidRDefault="00C27774" w:rsidP="00B13AF5">
          <w:pPr>
            <w:pStyle w:val="Piedepgina"/>
            <w:jc w:val="center"/>
            <w:rPr>
              <w:rFonts w:ascii="Arial" w:hAnsi="Arial" w:cs="Arial"/>
              <w:sz w:val="16"/>
              <w:szCs w:val="16"/>
            </w:rPr>
          </w:pPr>
          <w:r>
            <w:rPr>
              <w:rFonts w:ascii="Arial" w:hAnsi="Arial" w:cs="Arial"/>
              <w:sz w:val="16"/>
              <w:szCs w:val="16"/>
            </w:rPr>
            <w:t>11/09</w:t>
          </w:r>
          <w:r w:rsidR="00BE2DA8" w:rsidRPr="00227346">
            <w:rPr>
              <w:rFonts w:ascii="Arial" w:hAnsi="Arial" w:cs="Arial"/>
              <w:sz w:val="16"/>
              <w:szCs w:val="16"/>
            </w:rPr>
            <w:t>/18</w:t>
          </w:r>
        </w:p>
      </w:tc>
      <w:tc>
        <w:tcPr>
          <w:tcW w:w="952" w:type="dxa"/>
          <w:vAlign w:val="center"/>
        </w:tcPr>
        <w:p w14:paraId="0F75509F" w14:textId="77777777" w:rsidR="00BE2DA8" w:rsidRDefault="00BE2DA8" w:rsidP="00B13AF5">
          <w:pPr>
            <w:pStyle w:val="Encabezado"/>
            <w:jc w:val="center"/>
            <w:rPr>
              <w:rFonts w:ascii="Arial" w:hAnsi="Arial" w:cs="Arial"/>
              <w:b/>
              <w:sz w:val="16"/>
              <w:szCs w:val="16"/>
            </w:rPr>
          </w:pPr>
        </w:p>
        <w:p w14:paraId="22A293A5" w14:textId="77777777" w:rsidR="00BE2DA8" w:rsidRPr="007912A3" w:rsidRDefault="00BE2DA8" w:rsidP="00B13AF5">
          <w:pPr>
            <w:pStyle w:val="Encabezado"/>
            <w:jc w:val="center"/>
            <w:rPr>
              <w:rFonts w:ascii="Arial" w:hAnsi="Arial" w:cs="Arial"/>
              <w:b/>
              <w:sz w:val="16"/>
              <w:szCs w:val="16"/>
            </w:rPr>
          </w:pPr>
          <w:r>
            <w:rPr>
              <w:rFonts w:ascii="Arial" w:hAnsi="Arial" w:cs="Arial"/>
              <w:b/>
              <w:sz w:val="16"/>
              <w:szCs w:val="16"/>
            </w:rPr>
            <w:t>Ver</w:t>
          </w:r>
          <w:r w:rsidRPr="007912A3">
            <w:rPr>
              <w:rFonts w:ascii="Arial" w:hAnsi="Arial" w:cs="Arial"/>
              <w:b/>
              <w:sz w:val="16"/>
              <w:szCs w:val="16"/>
            </w:rPr>
            <w:t>sión:</w:t>
          </w:r>
        </w:p>
        <w:p w14:paraId="5206D70A" w14:textId="77777777" w:rsidR="00BE2DA8" w:rsidRPr="00227346" w:rsidRDefault="00BE2DA8" w:rsidP="00B13AF5">
          <w:pPr>
            <w:pStyle w:val="Encabezado"/>
            <w:jc w:val="center"/>
            <w:rPr>
              <w:rFonts w:ascii="Arial" w:hAnsi="Arial" w:cs="Arial"/>
              <w:sz w:val="16"/>
              <w:szCs w:val="16"/>
            </w:rPr>
          </w:pPr>
          <w:r>
            <w:rPr>
              <w:rFonts w:ascii="Arial" w:hAnsi="Arial" w:cs="Arial"/>
              <w:sz w:val="16"/>
              <w:szCs w:val="16"/>
            </w:rPr>
            <w:t>00</w:t>
          </w:r>
        </w:p>
        <w:p w14:paraId="6B747A04" w14:textId="77777777" w:rsidR="00BE2DA8" w:rsidRPr="00620D59" w:rsidRDefault="00BE2DA8" w:rsidP="00B13AF5">
          <w:pPr>
            <w:pStyle w:val="Encabezado"/>
            <w:jc w:val="center"/>
            <w:rPr>
              <w:rFonts w:ascii="Arial" w:hAnsi="Arial" w:cs="Arial"/>
              <w:sz w:val="16"/>
              <w:szCs w:val="16"/>
            </w:rPr>
          </w:pPr>
        </w:p>
      </w:tc>
      <w:tc>
        <w:tcPr>
          <w:tcW w:w="1247" w:type="dxa"/>
        </w:tcPr>
        <w:p w14:paraId="6E79CE0E" w14:textId="77777777" w:rsidR="00BE2DA8" w:rsidRDefault="00BE2DA8" w:rsidP="00B13AF5">
          <w:pPr>
            <w:pStyle w:val="Encabezado"/>
            <w:jc w:val="center"/>
            <w:rPr>
              <w:rFonts w:ascii="Arial" w:hAnsi="Arial" w:cs="Arial"/>
              <w:b/>
              <w:sz w:val="16"/>
              <w:szCs w:val="16"/>
            </w:rPr>
          </w:pPr>
        </w:p>
        <w:p w14:paraId="51E2F0C9" w14:textId="77777777" w:rsidR="00BE2DA8" w:rsidRDefault="00BE2DA8" w:rsidP="00B13AF5">
          <w:pPr>
            <w:pStyle w:val="Encabezado"/>
            <w:jc w:val="center"/>
            <w:rPr>
              <w:rFonts w:ascii="Arial" w:hAnsi="Arial" w:cs="Arial"/>
              <w:b/>
              <w:sz w:val="16"/>
              <w:szCs w:val="16"/>
            </w:rPr>
          </w:pPr>
          <w:r>
            <w:rPr>
              <w:rFonts w:ascii="Arial" w:hAnsi="Arial" w:cs="Arial"/>
              <w:b/>
              <w:sz w:val="16"/>
              <w:szCs w:val="16"/>
            </w:rPr>
            <w:t>Revisó:</w:t>
          </w:r>
        </w:p>
        <w:p w14:paraId="0A3C390C" w14:textId="77777777" w:rsidR="00BE2DA8" w:rsidRPr="00227346" w:rsidRDefault="00BE2DA8" w:rsidP="00B13AF5">
          <w:pPr>
            <w:pStyle w:val="Encabezado"/>
            <w:jc w:val="center"/>
            <w:rPr>
              <w:rFonts w:ascii="Arial" w:hAnsi="Arial" w:cs="Arial"/>
              <w:sz w:val="16"/>
              <w:szCs w:val="16"/>
            </w:rPr>
          </w:pPr>
          <w:r>
            <w:rPr>
              <w:rFonts w:ascii="Arial" w:hAnsi="Arial" w:cs="Arial"/>
              <w:sz w:val="16"/>
              <w:szCs w:val="16"/>
            </w:rPr>
            <w:t>SGC</w:t>
          </w:r>
        </w:p>
      </w:tc>
      <w:tc>
        <w:tcPr>
          <w:tcW w:w="1783" w:type="dxa"/>
        </w:tcPr>
        <w:p w14:paraId="436535A9" w14:textId="77777777" w:rsidR="00BE2DA8" w:rsidRDefault="00BE2DA8" w:rsidP="00B13AF5">
          <w:pPr>
            <w:pStyle w:val="Encabezado"/>
            <w:jc w:val="center"/>
            <w:rPr>
              <w:rFonts w:ascii="Arial" w:hAnsi="Arial" w:cs="Arial"/>
              <w:b/>
              <w:sz w:val="16"/>
              <w:szCs w:val="16"/>
            </w:rPr>
          </w:pPr>
        </w:p>
        <w:p w14:paraId="1CC865FE" w14:textId="77777777" w:rsidR="00BE2DA8" w:rsidRDefault="00BE2DA8" w:rsidP="00B13AF5">
          <w:pPr>
            <w:pStyle w:val="Encabezado"/>
            <w:jc w:val="center"/>
            <w:rPr>
              <w:rFonts w:ascii="Arial" w:hAnsi="Arial" w:cs="Arial"/>
              <w:b/>
              <w:sz w:val="16"/>
              <w:szCs w:val="16"/>
            </w:rPr>
          </w:pPr>
          <w:r>
            <w:rPr>
              <w:rFonts w:ascii="Arial" w:hAnsi="Arial" w:cs="Arial"/>
              <w:b/>
              <w:sz w:val="16"/>
              <w:szCs w:val="16"/>
            </w:rPr>
            <w:t>Autorizó:</w:t>
          </w:r>
        </w:p>
        <w:p w14:paraId="4EFD93B2" w14:textId="77777777" w:rsidR="00BE2DA8" w:rsidRPr="00A05710" w:rsidRDefault="00BE2DA8" w:rsidP="00B13AF5">
          <w:pPr>
            <w:pStyle w:val="Encabezado"/>
            <w:jc w:val="center"/>
            <w:rPr>
              <w:rFonts w:ascii="Calibri Light" w:hAnsi="Calibri Light" w:cs="Calibri Light"/>
              <w:sz w:val="20"/>
              <w:szCs w:val="20"/>
            </w:rPr>
          </w:pPr>
          <w:r>
            <w:rPr>
              <w:rFonts w:ascii="Calibri Light" w:hAnsi="Calibri Light" w:cs="Calibri Light"/>
              <w:sz w:val="20"/>
              <w:szCs w:val="20"/>
            </w:rPr>
            <w:t xml:space="preserve">Dirección General </w:t>
          </w:r>
        </w:p>
      </w:tc>
    </w:tr>
  </w:tbl>
  <w:p w14:paraId="3CDFCC78" w14:textId="77777777" w:rsidR="00BE2DA8" w:rsidRDefault="00BE2D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18323" w14:textId="77777777" w:rsidR="00B31FE9" w:rsidRDefault="00B31FE9" w:rsidP="00B13AF5">
      <w:pPr>
        <w:spacing w:after="0" w:line="240" w:lineRule="auto"/>
      </w:pPr>
      <w:r>
        <w:separator/>
      </w:r>
    </w:p>
  </w:footnote>
  <w:footnote w:type="continuationSeparator" w:id="0">
    <w:p w14:paraId="7D3B5FA3" w14:textId="77777777" w:rsidR="00B31FE9" w:rsidRDefault="00B31FE9" w:rsidP="00B1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59EF" w14:textId="77777777" w:rsidR="002A56D9" w:rsidRDefault="002A56D9" w:rsidP="002A56D9">
    <w:pPr>
      <w:pStyle w:val="Encabezado"/>
      <w:tabs>
        <w:tab w:val="clear" w:pos="4419"/>
        <w:tab w:val="clear" w:pos="8838"/>
        <w:tab w:val="left" w:pos="3995"/>
        <w:tab w:val="center" w:pos="4299"/>
      </w:tabs>
      <w:ind w:left="-567" w:right="-376"/>
      <w:rPr>
        <w:noProof/>
        <w:lang w:eastAsia="es-MX"/>
      </w:rPr>
    </w:pPr>
    <w:r>
      <w:rPr>
        <w:rFonts w:ascii="Arial" w:hAnsi="Arial" w:cs="Arial"/>
        <w:b/>
        <w:i/>
        <w:noProof/>
        <w:sz w:val="24"/>
        <w:szCs w:val="24"/>
        <w:lang w:eastAsia="es-MX"/>
      </w:rPr>
      <w:drawing>
        <wp:anchor distT="0" distB="0" distL="114300" distR="114300" simplePos="0" relativeHeight="251662336" behindDoc="1" locked="0" layoutInCell="1" allowOverlap="1" wp14:anchorId="51FAEAB0" wp14:editId="220A430C">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1">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4294967295" distB="4294967295" distL="114300" distR="114300" simplePos="0" relativeHeight="251661312" behindDoc="0" locked="0" layoutInCell="1" allowOverlap="1" wp14:anchorId="7EBAE66B" wp14:editId="63268683">
              <wp:simplePos x="0" y="0"/>
              <wp:positionH relativeFrom="column">
                <wp:posOffset>-307975</wp:posOffset>
              </wp:positionH>
              <wp:positionV relativeFrom="paragraph">
                <wp:posOffset>589279</wp:posOffset>
              </wp:positionV>
              <wp:extent cx="6219825" cy="0"/>
              <wp:effectExtent l="0" t="0" r="9525" b="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039D0" id="_x0000_t32" coordsize="21600,21600" o:spt="32" o:oned="t" path="m,l21600,21600e" filled="f">
              <v:path arrowok="t" fillok="f" o:connecttype="none"/>
              <o:lock v:ext="edit" shapetype="t"/>
            </v:shapetype>
            <v:shape id="Conector recto de flecha 42" o:spid="_x0000_s1026" type="#_x0000_t32" style="position:absolute;margin-left:-24.25pt;margin-top:46.4pt;width:489.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" strokeweight="1.5pt"/>
          </w:pict>
        </mc:Fallback>
      </mc:AlternateContent>
    </w:r>
    <w:r>
      <w:tab/>
    </w:r>
  </w:p>
  <w:p w14:paraId="793904E8" w14:textId="2758C23A" w:rsidR="002A56D9" w:rsidRPr="00F92377" w:rsidRDefault="00B37F26" w:rsidP="002A56D9">
    <w:pPr>
      <w:spacing w:after="0"/>
      <w:ind w:left="1134" w:right="1183"/>
      <w:jc w:val="center"/>
      <w:rPr>
        <w:rFonts w:ascii="Arial" w:hAnsi="Arial" w:cs="Arial"/>
        <w:b/>
        <w:i/>
        <w:sz w:val="24"/>
        <w:szCs w:val="24"/>
      </w:rPr>
    </w:pPr>
    <w:r>
      <w:rPr>
        <w:rFonts w:ascii="Arial" w:hAnsi="Arial" w:cs="Arial"/>
        <w:b/>
        <w:i/>
        <w:sz w:val="24"/>
        <w:szCs w:val="24"/>
      </w:rPr>
      <w:t>Instructivo de</w:t>
    </w:r>
    <w:r w:rsidR="0043522C">
      <w:rPr>
        <w:rFonts w:ascii="Arial" w:hAnsi="Arial" w:cs="Arial"/>
        <w:b/>
        <w:i/>
        <w:sz w:val="24"/>
        <w:szCs w:val="24"/>
      </w:rPr>
      <w:t xml:space="preserve"> </w:t>
    </w:r>
    <w:r w:rsidR="00C27774">
      <w:rPr>
        <w:rFonts w:ascii="Arial" w:hAnsi="Arial" w:cs="Arial"/>
        <w:b/>
        <w:i/>
        <w:sz w:val="24"/>
        <w:szCs w:val="24"/>
      </w:rPr>
      <w:t xml:space="preserve">Reclutamiento y Selección (Outsourcing) </w:t>
    </w:r>
  </w:p>
  <w:p w14:paraId="1B7E3C62" w14:textId="77777777" w:rsidR="002A56D9" w:rsidRDefault="002A56D9">
    <w:pPr>
      <w:pStyle w:val="Encabezado"/>
    </w:pPr>
  </w:p>
  <w:p w14:paraId="54DF3811" w14:textId="77777777" w:rsidR="002A56D9" w:rsidRDefault="002A56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68F82" w14:textId="77777777" w:rsidR="00BE2DA8" w:rsidRDefault="00BE2DA8" w:rsidP="00B13AF5">
    <w:pPr>
      <w:pStyle w:val="Encabezado"/>
      <w:jc w:val="center"/>
    </w:pPr>
    <w:r>
      <w:rPr>
        <w:noProof/>
        <w:lang w:eastAsia="es-MX"/>
      </w:rPr>
      <mc:AlternateContent>
        <mc:Choice Requires="wpg">
          <w:drawing>
            <wp:anchor distT="0" distB="0" distL="114300" distR="114300" simplePos="0" relativeHeight="251659264" behindDoc="0" locked="0" layoutInCell="1" allowOverlap="1" wp14:anchorId="1E55FB4C" wp14:editId="639663D4">
              <wp:simplePos x="0" y="0"/>
              <wp:positionH relativeFrom="page">
                <wp:posOffset>256452</wp:posOffset>
              </wp:positionH>
              <wp:positionV relativeFrom="page">
                <wp:posOffset>285824</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E18AC6E" id="Grupo 149" o:spid="_x0000_s1026" style="position:absolute;margin-left:20.2pt;margin-top:22.5pt;width:8in;height:95.7pt;z-index:251659264;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page" anchory="page"/>
            </v:group>
          </w:pict>
        </mc:Fallback>
      </mc:AlternateContent>
    </w:r>
  </w:p>
  <w:p w14:paraId="632C6031" w14:textId="77777777" w:rsidR="00BE2DA8" w:rsidRDefault="00BE2DA8" w:rsidP="00B13AF5"/>
  <w:p w14:paraId="38731C35" w14:textId="77777777" w:rsidR="00BE2DA8" w:rsidRDefault="00BE2D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7FE"/>
    <w:multiLevelType w:val="hybridMultilevel"/>
    <w:tmpl w:val="AC56C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96133C"/>
    <w:multiLevelType w:val="hybridMultilevel"/>
    <w:tmpl w:val="56D465DE"/>
    <w:lvl w:ilvl="0" w:tplc="080A0009">
      <w:start w:val="1"/>
      <w:numFmt w:val="bullet"/>
      <w:lvlText w:val=""/>
      <w:lvlJc w:val="left"/>
      <w:pPr>
        <w:ind w:left="1145" w:hanging="360"/>
      </w:pPr>
      <w:rPr>
        <w:rFonts w:ascii="Wingdings" w:hAnsi="Wingdings"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 w15:restartNumberingAfterBreak="0">
    <w:nsid w:val="09065FCB"/>
    <w:multiLevelType w:val="hybridMultilevel"/>
    <w:tmpl w:val="69B0FAC0"/>
    <w:lvl w:ilvl="0" w:tplc="080A0001">
      <w:start w:val="1"/>
      <w:numFmt w:val="bullet"/>
      <w:lvlText w:val=""/>
      <w:lvlJc w:val="left"/>
      <w:pPr>
        <w:ind w:left="1711" w:hanging="360"/>
      </w:pPr>
      <w:rPr>
        <w:rFonts w:ascii="Symbol" w:hAnsi="Symbol" w:hint="default"/>
      </w:rPr>
    </w:lvl>
    <w:lvl w:ilvl="1" w:tplc="080A0003" w:tentative="1">
      <w:start w:val="1"/>
      <w:numFmt w:val="bullet"/>
      <w:lvlText w:val="o"/>
      <w:lvlJc w:val="left"/>
      <w:pPr>
        <w:ind w:left="2431" w:hanging="360"/>
      </w:pPr>
      <w:rPr>
        <w:rFonts w:ascii="Courier New" w:hAnsi="Courier New" w:cs="Courier New" w:hint="default"/>
      </w:rPr>
    </w:lvl>
    <w:lvl w:ilvl="2" w:tplc="080A0005" w:tentative="1">
      <w:start w:val="1"/>
      <w:numFmt w:val="bullet"/>
      <w:lvlText w:val=""/>
      <w:lvlJc w:val="left"/>
      <w:pPr>
        <w:ind w:left="3151" w:hanging="360"/>
      </w:pPr>
      <w:rPr>
        <w:rFonts w:ascii="Wingdings" w:hAnsi="Wingdings" w:hint="default"/>
      </w:rPr>
    </w:lvl>
    <w:lvl w:ilvl="3" w:tplc="080A0001" w:tentative="1">
      <w:start w:val="1"/>
      <w:numFmt w:val="bullet"/>
      <w:lvlText w:val=""/>
      <w:lvlJc w:val="left"/>
      <w:pPr>
        <w:ind w:left="3871" w:hanging="360"/>
      </w:pPr>
      <w:rPr>
        <w:rFonts w:ascii="Symbol" w:hAnsi="Symbol" w:hint="default"/>
      </w:rPr>
    </w:lvl>
    <w:lvl w:ilvl="4" w:tplc="080A0003" w:tentative="1">
      <w:start w:val="1"/>
      <w:numFmt w:val="bullet"/>
      <w:lvlText w:val="o"/>
      <w:lvlJc w:val="left"/>
      <w:pPr>
        <w:ind w:left="4591" w:hanging="360"/>
      </w:pPr>
      <w:rPr>
        <w:rFonts w:ascii="Courier New" w:hAnsi="Courier New" w:cs="Courier New" w:hint="default"/>
      </w:rPr>
    </w:lvl>
    <w:lvl w:ilvl="5" w:tplc="080A0005" w:tentative="1">
      <w:start w:val="1"/>
      <w:numFmt w:val="bullet"/>
      <w:lvlText w:val=""/>
      <w:lvlJc w:val="left"/>
      <w:pPr>
        <w:ind w:left="5311" w:hanging="360"/>
      </w:pPr>
      <w:rPr>
        <w:rFonts w:ascii="Wingdings" w:hAnsi="Wingdings" w:hint="default"/>
      </w:rPr>
    </w:lvl>
    <w:lvl w:ilvl="6" w:tplc="080A0001" w:tentative="1">
      <w:start w:val="1"/>
      <w:numFmt w:val="bullet"/>
      <w:lvlText w:val=""/>
      <w:lvlJc w:val="left"/>
      <w:pPr>
        <w:ind w:left="6031" w:hanging="360"/>
      </w:pPr>
      <w:rPr>
        <w:rFonts w:ascii="Symbol" w:hAnsi="Symbol" w:hint="default"/>
      </w:rPr>
    </w:lvl>
    <w:lvl w:ilvl="7" w:tplc="080A0003" w:tentative="1">
      <w:start w:val="1"/>
      <w:numFmt w:val="bullet"/>
      <w:lvlText w:val="o"/>
      <w:lvlJc w:val="left"/>
      <w:pPr>
        <w:ind w:left="6751" w:hanging="360"/>
      </w:pPr>
      <w:rPr>
        <w:rFonts w:ascii="Courier New" w:hAnsi="Courier New" w:cs="Courier New" w:hint="default"/>
      </w:rPr>
    </w:lvl>
    <w:lvl w:ilvl="8" w:tplc="080A0005" w:tentative="1">
      <w:start w:val="1"/>
      <w:numFmt w:val="bullet"/>
      <w:lvlText w:val=""/>
      <w:lvlJc w:val="left"/>
      <w:pPr>
        <w:ind w:left="7471" w:hanging="360"/>
      </w:pPr>
      <w:rPr>
        <w:rFonts w:ascii="Wingdings" w:hAnsi="Wingdings" w:hint="default"/>
      </w:rPr>
    </w:lvl>
  </w:abstractNum>
  <w:abstractNum w:abstractNumId="3" w15:restartNumberingAfterBreak="0">
    <w:nsid w:val="1174420C"/>
    <w:multiLevelType w:val="multilevel"/>
    <w:tmpl w:val="A984D6C0"/>
    <w:lvl w:ilvl="0">
      <w:start w:val="1"/>
      <w:numFmt w:val="bullet"/>
      <w:lvlText w:val=""/>
      <w:lvlJc w:val="left"/>
      <w:pPr>
        <w:ind w:left="785" w:hanging="360"/>
      </w:pPr>
      <w:rPr>
        <w:rFonts w:ascii="Symbol" w:hAnsi="Symbol" w:hint="default"/>
      </w:rPr>
    </w:lvl>
    <w:lvl w:ilvl="1">
      <w:start w:val="1"/>
      <w:numFmt w:val="bullet"/>
      <w:lvlText w:val=""/>
      <w:lvlJc w:val="left"/>
      <w:pPr>
        <w:ind w:left="1145" w:hanging="360"/>
      </w:pPr>
      <w:rPr>
        <w:rFonts w:ascii="Wingdings" w:hAnsi="Wingdings"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1865" w:hanging="360"/>
      </w:pPr>
      <w:rPr>
        <w:rFonts w:ascii="Symbol" w:hAnsi="Symbol" w:hint="default"/>
      </w:rPr>
    </w:lvl>
    <w:lvl w:ilvl="4">
      <w:start w:val="1"/>
      <w:numFmt w:val="bullet"/>
      <w:lvlText w:val=""/>
      <w:lvlJc w:val="left"/>
      <w:pPr>
        <w:ind w:left="2225" w:hanging="360"/>
      </w:pPr>
      <w:rPr>
        <w:rFonts w:ascii="Symbol" w:hAnsi="Symbol" w:hint="default"/>
      </w:rPr>
    </w:lvl>
    <w:lvl w:ilvl="5">
      <w:start w:val="1"/>
      <w:numFmt w:val="bullet"/>
      <w:lvlText w:val=""/>
      <w:lvlJc w:val="left"/>
      <w:pPr>
        <w:ind w:left="2585" w:hanging="360"/>
      </w:pPr>
      <w:rPr>
        <w:rFonts w:ascii="Wingdings" w:hAnsi="Wingdings" w:hint="default"/>
      </w:rPr>
    </w:lvl>
    <w:lvl w:ilvl="6">
      <w:start w:val="1"/>
      <w:numFmt w:val="bullet"/>
      <w:lvlText w:val=""/>
      <w:lvlJc w:val="left"/>
      <w:pPr>
        <w:ind w:left="2945" w:hanging="360"/>
      </w:pPr>
      <w:rPr>
        <w:rFonts w:ascii="Wingdings" w:hAnsi="Wingdings" w:hint="default"/>
      </w:rPr>
    </w:lvl>
    <w:lvl w:ilvl="7">
      <w:start w:val="1"/>
      <w:numFmt w:val="bullet"/>
      <w:lvlText w:val=""/>
      <w:lvlJc w:val="left"/>
      <w:pPr>
        <w:ind w:left="3305" w:hanging="360"/>
      </w:pPr>
      <w:rPr>
        <w:rFonts w:ascii="Symbol" w:hAnsi="Symbol" w:hint="default"/>
      </w:rPr>
    </w:lvl>
    <w:lvl w:ilvl="8">
      <w:start w:val="1"/>
      <w:numFmt w:val="bullet"/>
      <w:lvlText w:val=""/>
      <w:lvlJc w:val="left"/>
      <w:pPr>
        <w:ind w:left="3665" w:hanging="360"/>
      </w:pPr>
      <w:rPr>
        <w:rFonts w:ascii="Symbol" w:hAnsi="Symbol" w:hint="default"/>
      </w:rPr>
    </w:lvl>
  </w:abstractNum>
  <w:abstractNum w:abstractNumId="4" w15:restartNumberingAfterBreak="0">
    <w:nsid w:val="129B7A35"/>
    <w:multiLevelType w:val="multilevel"/>
    <w:tmpl w:val="053E62F8"/>
    <w:lvl w:ilvl="0">
      <w:start w:val="1"/>
      <w:numFmt w:val="decimal"/>
      <w:lvlText w:val="%1."/>
      <w:lvlJc w:val="left"/>
      <w:pPr>
        <w:tabs>
          <w:tab w:val="num" w:pos="360"/>
        </w:tabs>
        <w:ind w:left="360" w:hanging="360"/>
      </w:pPr>
      <w:rPr>
        <w:rFonts w:ascii="Arial" w:hAnsi="Arial" w:hint="default"/>
        <w:b/>
        <w:i w:val="0"/>
        <w:sz w:val="20"/>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37C25E3"/>
    <w:multiLevelType w:val="hybridMultilevel"/>
    <w:tmpl w:val="78164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2258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CAD5EDC"/>
    <w:multiLevelType w:val="multilevel"/>
    <w:tmpl w:val="A25870C4"/>
    <w:lvl w:ilvl="0">
      <w:start w:val="1"/>
      <w:numFmt w:val="bullet"/>
      <w:lvlText w:val=""/>
      <w:lvlJc w:val="left"/>
      <w:pPr>
        <w:ind w:left="360" w:hanging="360"/>
      </w:pPr>
      <w:rPr>
        <w:rFonts w:ascii="Symbol" w:hAnsi="Symbol"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D4D3A91"/>
    <w:multiLevelType w:val="multilevel"/>
    <w:tmpl w:val="3F2284D4"/>
    <w:lvl w:ilvl="0">
      <w:start w:val="1"/>
      <w:numFmt w:val="bullet"/>
      <w:lvlText w:val=""/>
      <w:lvlJc w:val="left"/>
      <w:pPr>
        <w:ind w:left="1919" w:hanging="360"/>
      </w:pPr>
      <w:rPr>
        <w:rFonts w:ascii="Wingdings" w:hAnsi="Wingdings" w:hint="default"/>
      </w:rPr>
    </w:lvl>
    <w:lvl w:ilvl="1">
      <w:start w:val="1"/>
      <w:numFmt w:val="bullet"/>
      <w:lvlText w:val=""/>
      <w:lvlJc w:val="left"/>
      <w:pPr>
        <w:ind w:left="2279" w:hanging="360"/>
      </w:pPr>
      <w:rPr>
        <w:rFonts w:ascii="Wingdings" w:hAnsi="Wingdings" w:hint="default"/>
      </w:rPr>
    </w:lvl>
    <w:lvl w:ilvl="2">
      <w:start w:val="1"/>
      <w:numFmt w:val="bullet"/>
      <w:lvlText w:val=""/>
      <w:lvlJc w:val="left"/>
      <w:pPr>
        <w:ind w:left="263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
      <w:lvlJc w:val="left"/>
      <w:pPr>
        <w:ind w:left="3359" w:hanging="360"/>
      </w:pPr>
      <w:rPr>
        <w:rFonts w:ascii="Symbol" w:hAnsi="Symbol" w:hint="default"/>
      </w:rPr>
    </w:lvl>
    <w:lvl w:ilvl="5">
      <w:start w:val="1"/>
      <w:numFmt w:val="bullet"/>
      <w:lvlText w:val=""/>
      <w:lvlJc w:val="left"/>
      <w:pPr>
        <w:ind w:left="3719" w:hanging="360"/>
      </w:pPr>
      <w:rPr>
        <w:rFonts w:ascii="Wingdings" w:hAnsi="Wingdings" w:hint="default"/>
      </w:rPr>
    </w:lvl>
    <w:lvl w:ilvl="6">
      <w:start w:val="1"/>
      <w:numFmt w:val="bullet"/>
      <w:lvlText w:val=""/>
      <w:lvlJc w:val="left"/>
      <w:pPr>
        <w:ind w:left="4079" w:hanging="360"/>
      </w:pPr>
      <w:rPr>
        <w:rFonts w:ascii="Wingdings" w:hAnsi="Wingdings" w:hint="default"/>
      </w:rPr>
    </w:lvl>
    <w:lvl w:ilvl="7">
      <w:start w:val="1"/>
      <w:numFmt w:val="bullet"/>
      <w:lvlText w:val=""/>
      <w:lvlJc w:val="left"/>
      <w:pPr>
        <w:ind w:left="4439" w:hanging="360"/>
      </w:pPr>
      <w:rPr>
        <w:rFonts w:ascii="Symbol" w:hAnsi="Symbol" w:hint="default"/>
      </w:rPr>
    </w:lvl>
    <w:lvl w:ilvl="8">
      <w:start w:val="1"/>
      <w:numFmt w:val="bullet"/>
      <w:lvlText w:val=""/>
      <w:lvlJc w:val="left"/>
      <w:pPr>
        <w:ind w:left="4799" w:hanging="360"/>
      </w:pPr>
      <w:rPr>
        <w:rFonts w:ascii="Symbol" w:hAnsi="Symbol" w:hint="default"/>
      </w:rPr>
    </w:lvl>
  </w:abstractNum>
  <w:abstractNum w:abstractNumId="9" w15:restartNumberingAfterBreak="0">
    <w:nsid w:val="1D851B80"/>
    <w:multiLevelType w:val="hybridMultilevel"/>
    <w:tmpl w:val="33744A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AC18EC"/>
    <w:multiLevelType w:val="multilevel"/>
    <w:tmpl w:val="3D4E2BF6"/>
    <w:lvl w:ilvl="0">
      <w:start w:val="1"/>
      <w:numFmt w:val="bullet"/>
      <w:lvlText w:val=""/>
      <w:lvlJc w:val="left"/>
      <w:pPr>
        <w:ind w:left="360" w:hanging="360"/>
      </w:pPr>
      <w:rPr>
        <w:rFonts w:ascii="Symbol" w:hAnsi="Symbol" w:hint="default"/>
      </w:rPr>
    </w:lvl>
    <w:lvl w:ilvl="1">
      <w:start w:val="1"/>
      <w:numFmt w:val="bullet"/>
      <w:lvlText w:val=""/>
      <w:lvlJc w:val="left"/>
      <w:pPr>
        <w:ind w:left="1494"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AE65AE"/>
    <w:multiLevelType w:val="hybridMultilevel"/>
    <w:tmpl w:val="F28A4852"/>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2" w15:restartNumberingAfterBreak="0">
    <w:nsid w:val="21834AFE"/>
    <w:multiLevelType w:val="hybridMultilevel"/>
    <w:tmpl w:val="7D3A8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EE4D71"/>
    <w:multiLevelType w:val="hybridMultilevel"/>
    <w:tmpl w:val="53DED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030577"/>
    <w:multiLevelType w:val="multilevel"/>
    <w:tmpl w:val="99CA565C"/>
    <w:lvl w:ilvl="0">
      <w:start w:val="1"/>
      <w:numFmt w:val="bullet"/>
      <w:lvlText w:val=""/>
      <w:lvlJc w:val="left"/>
      <w:pPr>
        <w:ind w:left="1777" w:hanging="360"/>
      </w:pPr>
      <w:rPr>
        <w:rFonts w:ascii="Wingdings" w:hAnsi="Wingdings" w:hint="default"/>
      </w:rPr>
    </w:lvl>
    <w:lvl w:ilvl="1">
      <w:start w:val="1"/>
      <w:numFmt w:val="bullet"/>
      <w:lvlText w:val=""/>
      <w:lvlJc w:val="left"/>
      <w:pPr>
        <w:ind w:left="2137" w:hanging="360"/>
      </w:pPr>
      <w:rPr>
        <w:rFonts w:ascii="Wingdings" w:hAnsi="Wingdings"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2857" w:hanging="360"/>
      </w:pPr>
      <w:rPr>
        <w:rFonts w:ascii="Symbol" w:hAnsi="Symbol" w:hint="default"/>
      </w:rPr>
    </w:lvl>
    <w:lvl w:ilvl="4">
      <w:start w:val="1"/>
      <w:numFmt w:val="bullet"/>
      <w:lvlText w:val=""/>
      <w:lvlJc w:val="left"/>
      <w:pPr>
        <w:ind w:left="3217" w:hanging="360"/>
      </w:pPr>
      <w:rPr>
        <w:rFonts w:ascii="Symbol" w:hAnsi="Symbol" w:hint="default"/>
      </w:rPr>
    </w:lvl>
    <w:lvl w:ilvl="5">
      <w:start w:val="1"/>
      <w:numFmt w:val="bullet"/>
      <w:lvlText w:val=""/>
      <w:lvlJc w:val="left"/>
      <w:pPr>
        <w:ind w:left="3577" w:hanging="360"/>
      </w:pPr>
      <w:rPr>
        <w:rFonts w:ascii="Wingdings" w:hAnsi="Wingdings" w:hint="default"/>
      </w:rPr>
    </w:lvl>
    <w:lvl w:ilvl="6">
      <w:start w:val="1"/>
      <w:numFmt w:val="bullet"/>
      <w:lvlText w:val=""/>
      <w:lvlJc w:val="left"/>
      <w:pPr>
        <w:ind w:left="3937" w:hanging="360"/>
      </w:pPr>
      <w:rPr>
        <w:rFonts w:ascii="Wingdings" w:hAnsi="Wingdings" w:hint="default"/>
      </w:rPr>
    </w:lvl>
    <w:lvl w:ilvl="7">
      <w:start w:val="1"/>
      <w:numFmt w:val="bullet"/>
      <w:lvlText w:val=""/>
      <w:lvlJc w:val="left"/>
      <w:pPr>
        <w:ind w:left="4297" w:hanging="360"/>
      </w:pPr>
      <w:rPr>
        <w:rFonts w:ascii="Symbol" w:hAnsi="Symbol" w:hint="default"/>
      </w:rPr>
    </w:lvl>
    <w:lvl w:ilvl="8">
      <w:start w:val="1"/>
      <w:numFmt w:val="bullet"/>
      <w:lvlText w:val=""/>
      <w:lvlJc w:val="left"/>
      <w:pPr>
        <w:ind w:left="4657" w:hanging="360"/>
      </w:pPr>
      <w:rPr>
        <w:rFonts w:ascii="Symbol" w:hAnsi="Symbol" w:hint="default"/>
      </w:rPr>
    </w:lvl>
  </w:abstractNum>
  <w:abstractNum w:abstractNumId="15" w15:restartNumberingAfterBreak="0">
    <w:nsid w:val="2C7B2C5B"/>
    <w:multiLevelType w:val="hybridMultilevel"/>
    <w:tmpl w:val="3E0CD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6D16A4"/>
    <w:multiLevelType w:val="multilevel"/>
    <w:tmpl w:val="8FBA43FE"/>
    <w:lvl w:ilvl="0">
      <w:start w:val="1"/>
      <w:numFmt w:val="bullet"/>
      <w:lvlText w:val=""/>
      <w:lvlJc w:val="left"/>
      <w:pPr>
        <w:ind w:left="2061" w:hanging="360"/>
      </w:pPr>
      <w:rPr>
        <w:rFonts w:ascii="Wingdings" w:hAnsi="Wingdings" w:hint="default"/>
      </w:rPr>
    </w:lvl>
    <w:lvl w:ilvl="1">
      <w:start w:val="1"/>
      <w:numFmt w:val="bullet"/>
      <w:lvlText w:val=""/>
      <w:lvlJc w:val="left"/>
      <w:pPr>
        <w:ind w:left="2421" w:hanging="360"/>
      </w:pPr>
      <w:rPr>
        <w:rFonts w:ascii="Wingdings" w:hAnsi="Wingdings" w:hint="default"/>
      </w:rPr>
    </w:lvl>
    <w:lvl w:ilvl="2">
      <w:start w:val="1"/>
      <w:numFmt w:val="bullet"/>
      <w:lvlText w:val=""/>
      <w:lvlJc w:val="left"/>
      <w:pPr>
        <w:ind w:left="2781" w:hanging="360"/>
      </w:pPr>
      <w:rPr>
        <w:rFonts w:ascii="Wingdings" w:hAnsi="Wingdings" w:hint="default"/>
      </w:rPr>
    </w:lvl>
    <w:lvl w:ilvl="3">
      <w:start w:val="1"/>
      <w:numFmt w:val="bullet"/>
      <w:lvlText w:val=""/>
      <w:lvlJc w:val="left"/>
      <w:pPr>
        <w:ind w:left="3141" w:hanging="360"/>
      </w:pPr>
      <w:rPr>
        <w:rFonts w:ascii="Symbol" w:hAnsi="Symbol" w:hint="default"/>
      </w:rPr>
    </w:lvl>
    <w:lvl w:ilvl="4">
      <w:start w:val="1"/>
      <w:numFmt w:val="bullet"/>
      <w:lvlText w:val=""/>
      <w:lvlJc w:val="left"/>
      <w:pPr>
        <w:ind w:left="3501" w:hanging="360"/>
      </w:pPr>
      <w:rPr>
        <w:rFonts w:ascii="Symbol" w:hAnsi="Symbol" w:hint="default"/>
      </w:rPr>
    </w:lvl>
    <w:lvl w:ilvl="5">
      <w:start w:val="1"/>
      <w:numFmt w:val="bullet"/>
      <w:lvlText w:val=""/>
      <w:lvlJc w:val="left"/>
      <w:pPr>
        <w:ind w:left="3861" w:hanging="360"/>
      </w:pPr>
      <w:rPr>
        <w:rFonts w:ascii="Wingdings" w:hAnsi="Wingdings" w:hint="default"/>
      </w:rPr>
    </w:lvl>
    <w:lvl w:ilvl="6">
      <w:start w:val="1"/>
      <w:numFmt w:val="bullet"/>
      <w:lvlText w:val=""/>
      <w:lvlJc w:val="left"/>
      <w:pPr>
        <w:ind w:left="4221" w:hanging="360"/>
      </w:pPr>
      <w:rPr>
        <w:rFonts w:ascii="Wingdings" w:hAnsi="Wingdings" w:hint="default"/>
      </w:rPr>
    </w:lvl>
    <w:lvl w:ilvl="7">
      <w:start w:val="1"/>
      <w:numFmt w:val="bullet"/>
      <w:lvlText w:val=""/>
      <w:lvlJc w:val="left"/>
      <w:pPr>
        <w:ind w:left="4581" w:hanging="360"/>
      </w:pPr>
      <w:rPr>
        <w:rFonts w:ascii="Symbol" w:hAnsi="Symbol" w:hint="default"/>
      </w:rPr>
    </w:lvl>
    <w:lvl w:ilvl="8">
      <w:start w:val="1"/>
      <w:numFmt w:val="bullet"/>
      <w:lvlText w:val=""/>
      <w:lvlJc w:val="left"/>
      <w:pPr>
        <w:ind w:left="4941" w:hanging="360"/>
      </w:pPr>
      <w:rPr>
        <w:rFonts w:ascii="Symbol" w:hAnsi="Symbol" w:hint="default"/>
      </w:rPr>
    </w:lvl>
  </w:abstractNum>
  <w:abstractNum w:abstractNumId="17" w15:restartNumberingAfterBreak="0">
    <w:nsid w:val="31D326E7"/>
    <w:multiLevelType w:val="multilevel"/>
    <w:tmpl w:val="A25870C4"/>
    <w:lvl w:ilvl="0">
      <w:start w:val="1"/>
      <w:numFmt w:val="bullet"/>
      <w:lvlText w:val=""/>
      <w:lvlJc w:val="left"/>
      <w:pPr>
        <w:ind w:left="360" w:hanging="360"/>
      </w:pPr>
      <w:rPr>
        <w:rFonts w:ascii="Symbol" w:hAnsi="Symbol"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47F2665"/>
    <w:multiLevelType w:val="multilevel"/>
    <w:tmpl w:val="5482990A"/>
    <w:lvl w:ilvl="0">
      <w:start w:val="1"/>
      <w:numFmt w:val="bullet"/>
      <w:lvlText w:val=""/>
      <w:lvlJc w:val="left"/>
      <w:pPr>
        <w:ind w:left="1635"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D052D7"/>
    <w:multiLevelType w:val="multilevel"/>
    <w:tmpl w:val="814238A0"/>
    <w:lvl w:ilvl="0">
      <w:start w:val="1"/>
      <w:numFmt w:val="bullet"/>
      <w:lvlText w:val=""/>
      <w:lvlJc w:val="left"/>
      <w:pPr>
        <w:ind w:left="360" w:hanging="360"/>
      </w:pPr>
      <w:rPr>
        <w:rFonts w:ascii="Symbol" w:hAnsi="Symbol" w:hint="default"/>
      </w:rPr>
    </w:lvl>
    <w:lvl w:ilvl="1">
      <w:start w:val="1"/>
      <w:numFmt w:val="bullet"/>
      <w:lvlText w:val=""/>
      <w:lvlJc w:val="left"/>
      <w:pPr>
        <w:ind w:left="12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8DD2786"/>
    <w:multiLevelType w:val="hybridMultilevel"/>
    <w:tmpl w:val="DA2AF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0B0A82"/>
    <w:multiLevelType w:val="multilevel"/>
    <w:tmpl w:val="A420CBA6"/>
    <w:lvl w:ilvl="0">
      <w:start w:val="1"/>
      <w:numFmt w:val="bullet"/>
      <w:lvlText w:val=""/>
      <w:lvlJc w:val="left"/>
      <w:pPr>
        <w:ind w:left="360" w:hanging="360"/>
      </w:pPr>
      <w:rPr>
        <w:rFonts w:ascii="Symbol" w:hAnsi="Symbol" w:hint="default"/>
      </w:rPr>
    </w:lvl>
    <w:lvl w:ilvl="1">
      <w:start w:val="1"/>
      <w:numFmt w:val="bullet"/>
      <w:lvlText w:val=""/>
      <w:lvlJc w:val="left"/>
      <w:pPr>
        <w:ind w:left="12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A7C5846"/>
    <w:multiLevelType w:val="hybridMultilevel"/>
    <w:tmpl w:val="7938D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8F22B9"/>
    <w:multiLevelType w:val="hybridMultilevel"/>
    <w:tmpl w:val="BDACE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111BD1"/>
    <w:multiLevelType w:val="multilevel"/>
    <w:tmpl w:val="490497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E9175E7"/>
    <w:multiLevelType w:val="multilevel"/>
    <w:tmpl w:val="08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6" w15:restartNumberingAfterBreak="0">
    <w:nsid w:val="3F43250A"/>
    <w:multiLevelType w:val="multilevel"/>
    <w:tmpl w:val="814238A0"/>
    <w:lvl w:ilvl="0">
      <w:start w:val="1"/>
      <w:numFmt w:val="bullet"/>
      <w:lvlText w:val=""/>
      <w:lvlJc w:val="left"/>
      <w:pPr>
        <w:ind w:left="360" w:hanging="360"/>
      </w:pPr>
      <w:rPr>
        <w:rFonts w:ascii="Symbol" w:hAnsi="Symbol" w:hint="default"/>
      </w:rPr>
    </w:lvl>
    <w:lvl w:ilvl="1">
      <w:start w:val="1"/>
      <w:numFmt w:val="bullet"/>
      <w:lvlText w:val=""/>
      <w:lvlJc w:val="left"/>
      <w:pPr>
        <w:ind w:left="12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1E36976"/>
    <w:multiLevelType w:val="multilevel"/>
    <w:tmpl w:val="968C21D2"/>
    <w:lvl w:ilvl="0">
      <w:start w:val="1"/>
      <w:numFmt w:val="bullet"/>
      <w:lvlText w:val=""/>
      <w:lvlJc w:val="left"/>
      <w:pPr>
        <w:ind w:left="360" w:hanging="360"/>
      </w:pPr>
      <w:rPr>
        <w:rFonts w:ascii="Wingdings" w:hAnsi="Wingdings" w:hint="default"/>
      </w:rPr>
    </w:lvl>
    <w:lvl w:ilvl="1">
      <w:start w:val="1"/>
      <w:numFmt w:val="bullet"/>
      <w:lvlText w:val=""/>
      <w:lvlJc w:val="left"/>
      <w:pPr>
        <w:ind w:left="12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58F513B"/>
    <w:multiLevelType w:val="hybridMultilevel"/>
    <w:tmpl w:val="2D989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194ADF"/>
    <w:multiLevelType w:val="hybridMultilevel"/>
    <w:tmpl w:val="1F58C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E92E29"/>
    <w:multiLevelType w:val="hybridMultilevel"/>
    <w:tmpl w:val="3A24E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363EA5"/>
    <w:multiLevelType w:val="hybridMultilevel"/>
    <w:tmpl w:val="E522D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377CEF"/>
    <w:multiLevelType w:val="multilevel"/>
    <w:tmpl w:val="3DE61F0C"/>
    <w:lvl w:ilvl="0">
      <w:start w:val="1"/>
      <w:numFmt w:val="bullet"/>
      <w:lvlText w:val=""/>
      <w:lvlJc w:val="left"/>
      <w:pPr>
        <w:ind w:left="785" w:hanging="360"/>
      </w:pPr>
      <w:rPr>
        <w:rFonts w:ascii="Symbol" w:hAnsi="Symbol" w:hint="default"/>
      </w:rPr>
    </w:lvl>
    <w:lvl w:ilvl="1">
      <w:start w:val="1"/>
      <w:numFmt w:val="bullet"/>
      <w:lvlText w:val=""/>
      <w:lvlJc w:val="left"/>
      <w:pPr>
        <w:ind w:left="1145" w:hanging="360"/>
      </w:pPr>
      <w:rPr>
        <w:rFonts w:ascii="Symbol" w:hAnsi="Symbol"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1865" w:hanging="360"/>
      </w:pPr>
      <w:rPr>
        <w:rFonts w:ascii="Symbol" w:hAnsi="Symbol" w:hint="default"/>
      </w:rPr>
    </w:lvl>
    <w:lvl w:ilvl="4">
      <w:start w:val="1"/>
      <w:numFmt w:val="bullet"/>
      <w:lvlText w:val=""/>
      <w:lvlJc w:val="left"/>
      <w:pPr>
        <w:ind w:left="2225" w:hanging="360"/>
      </w:pPr>
      <w:rPr>
        <w:rFonts w:ascii="Symbol" w:hAnsi="Symbol" w:hint="default"/>
      </w:rPr>
    </w:lvl>
    <w:lvl w:ilvl="5">
      <w:start w:val="1"/>
      <w:numFmt w:val="bullet"/>
      <w:lvlText w:val=""/>
      <w:lvlJc w:val="left"/>
      <w:pPr>
        <w:ind w:left="2585" w:hanging="360"/>
      </w:pPr>
      <w:rPr>
        <w:rFonts w:ascii="Wingdings" w:hAnsi="Wingdings" w:hint="default"/>
      </w:rPr>
    </w:lvl>
    <w:lvl w:ilvl="6">
      <w:start w:val="1"/>
      <w:numFmt w:val="bullet"/>
      <w:lvlText w:val=""/>
      <w:lvlJc w:val="left"/>
      <w:pPr>
        <w:ind w:left="2945" w:hanging="360"/>
      </w:pPr>
      <w:rPr>
        <w:rFonts w:ascii="Wingdings" w:hAnsi="Wingdings" w:hint="default"/>
      </w:rPr>
    </w:lvl>
    <w:lvl w:ilvl="7">
      <w:start w:val="1"/>
      <w:numFmt w:val="bullet"/>
      <w:lvlText w:val=""/>
      <w:lvlJc w:val="left"/>
      <w:pPr>
        <w:ind w:left="3305" w:hanging="360"/>
      </w:pPr>
      <w:rPr>
        <w:rFonts w:ascii="Symbol" w:hAnsi="Symbol" w:hint="default"/>
      </w:rPr>
    </w:lvl>
    <w:lvl w:ilvl="8">
      <w:start w:val="1"/>
      <w:numFmt w:val="bullet"/>
      <w:lvlText w:val=""/>
      <w:lvlJc w:val="left"/>
      <w:pPr>
        <w:ind w:left="3665" w:hanging="360"/>
      </w:pPr>
      <w:rPr>
        <w:rFonts w:ascii="Symbol" w:hAnsi="Symbol" w:hint="default"/>
      </w:rPr>
    </w:lvl>
  </w:abstractNum>
  <w:abstractNum w:abstractNumId="33" w15:restartNumberingAfterBreak="0">
    <w:nsid w:val="5CEA3BCB"/>
    <w:multiLevelType w:val="hybridMultilevel"/>
    <w:tmpl w:val="555AD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D567606"/>
    <w:multiLevelType w:val="hybridMultilevel"/>
    <w:tmpl w:val="147C2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B74CE7"/>
    <w:multiLevelType w:val="multilevel"/>
    <w:tmpl w:val="533226F8"/>
    <w:lvl w:ilvl="0">
      <w:start w:val="1"/>
      <w:numFmt w:val="bullet"/>
      <w:lvlText w:val=""/>
      <w:lvlJc w:val="left"/>
      <w:pPr>
        <w:ind w:left="360" w:hanging="360"/>
      </w:pPr>
      <w:rPr>
        <w:rFonts w:ascii="Wingdings" w:hAnsi="Wingdings" w:hint="default"/>
      </w:rPr>
    </w:lvl>
    <w:lvl w:ilvl="1">
      <w:start w:val="1"/>
      <w:numFmt w:val="bullet"/>
      <w:lvlText w:val=""/>
      <w:lvlJc w:val="left"/>
      <w:pPr>
        <w:ind w:left="1352"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37B3678"/>
    <w:multiLevelType w:val="hybridMultilevel"/>
    <w:tmpl w:val="CD9A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3744DD"/>
    <w:multiLevelType w:val="multilevel"/>
    <w:tmpl w:val="A25870C4"/>
    <w:lvl w:ilvl="0">
      <w:start w:val="1"/>
      <w:numFmt w:val="bullet"/>
      <w:lvlText w:val=""/>
      <w:lvlJc w:val="left"/>
      <w:pPr>
        <w:ind w:left="360" w:hanging="360"/>
      </w:pPr>
      <w:rPr>
        <w:rFonts w:ascii="Symbol" w:hAnsi="Symbol" w:hint="default"/>
      </w:rPr>
    </w:lvl>
    <w:lvl w:ilvl="1">
      <w:start w:val="1"/>
      <w:numFmt w:val="bullet"/>
      <w:lvlText w:val=""/>
      <w:lvlJc w:val="left"/>
      <w:pPr>
        <w:ind w:left="106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AC37792"/>
    <w:multiLevelType w:val="hybridMultilevel"/>
    <w:tmpl w:val="C4BA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CB10F5"/>
    <w:multiLevelType w:val="hybridMultilevel"/>
    <w:tmpl w:val="A942F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505F0B"/>
    <w:multiLevelType w:val="multilevel"/>
    <w:tmpl w:val="0A744F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FBE2B4D"/>
    <w:multiLevelType w:val="hybridMultilevel"/>
    <w:tmpl w:val="EBBE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1441BA"/>
    <w:multiLevelType w:val="multilevel"/>
    <w:tmpl w:val="25F2403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9EF2846"/>
    <w:multiLevelType w:val="hybridMultilevel"/>
    <w:tmpl w:val="6F52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232934"/>
    <w:multiLevelType w:val="multilevel"/>
    <w:tmpl w:val="3DE61F0C"/>
    <w:lvl w:ilvl="0">
      <w:start w:val="1"/>
      <w:numFmt w:val="bullet"/>
      <w:lvlText w:val=""/>
      <w:lvlJc w:val="left"/>
      <w:pPr>
        <w:ind w:left="785" w:hanging="360"/>
      </w:pPr>
      <w:rPr>
        <w:rFonts w:ascii="Symbol" w:hAnsi="Symbol" w:hint="default"/>
      </w:rPr>
    </w:lvl>
    <w:lvl w:ilvl="1">
      <w:start w:val="1"/>
      <w:numFmt w:val="bullet"/>
      <w:lvlText w:val=""/>
      <w:lvlJc w:val="left"/>
      <w:pPr>
        <w:ind w:left="1145" w:hanging="360"/>
      </w:pPr>
      <w:rPr>
        <w:rFonts w:ascii="Symbol" w:hAnsi="Symbol"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1865" w:hanging="360"/>
      </w:pPr>
      <w:rPr>
        <w:rFonts w:ascii="Symbol" w:hAnsi="Symbol" w:hint="default"/>
      </w:rPr>
    </w:lvl>
    <w:lvl w:ilvl="4">
      <w:start w:val="1"/>
      <w:numFmt w:val="bullet"/>
      <w:lvlText w:val=""/>
      <w:lvlJc w:val="left"/>
      <w:pPr>
        <w:ind w:left="2225" w:hanging="360"/>
      </w:pPr>
      <w:rPr>
        <w:rFonts w:ascii="Symbol" w:hAnsi="Symbol" w:hint="default"/>
      </w:rPr>
    </w:lvl>
    <w:lvl w:ilvl="5">
      <w:start w:val="1"/>
      <w:numFmt w:val="bullet"/>
      <w:lvlText w:val=""/>
      <w:lvlJc w:val="left"/>
      <w:pPr>
        <w:ind w:left="2585" w:hanging="360"/>
      </w:pPr>
      <w:rPr>
        <w:rFonts w:ascii="Wingdings" w:hAnsi="Wingdings" w:hint="default"/>
      </w:rPr>
    </w:lvl>
    <w:lvl w:ilvl="6">
      <w:start w:val="1"/>
      <w:numFmt w:val="bullet"/>
      <w:lvlText w:val=""/>
      <w:lvlJc w:val="left"/>
      <w:pPr>
        <w:ind w:left="2945" w:hanging="360"/>
      </w:pPr>
      <w:rPr>
        <w:rFonts w:ascii="Wingdings" w:hAnsi="Wingdings" w:hint="default"/>
      </w:rPr>
    </w:lvl>
    <w:lvl w:ilvl="7">
      <w:start w:val="1"/>
      <w:numFmt w:val="bullet"/>
      <w:lvlText w:val=""/>
      <w:lvlJc w:val="left"/>
      <w:pPr>
        <w:ind w:left="3305" w:hanging="360"/>
      </w:pPr>
      <w:rPr>
        <w:rFonts w:ascii="Symbol" w:hAnsi="Symbol" w:hint="default"/>
      </w:rPr>
    </w:lvl>
    <w:lvl w:ilvl="8">
      <w:start w:val="1"/>
      <w:numFmt w:val="bullet"/>
      <w:lvlText w:val=""/>
      <w:lvlJc w:val="left"/>
      <w:pPr>
        <w:ind w:left="3665" w:hanging="360"/>
      </w:pPr>
      <w:rPr>
        <w:rFonts w:ascii="Symbol" w:hAnsi="Symbol" w:hint="default"/>
      </w:rPr>
    </w:lvl>
  </w:abstractNum>
  <w:abstractNum w:abstractNumId="45" w15:restartNumberingAfterBreak="0">
    <w:nsid w:val="7D6322C5"/>
    <w:multiLevelType w:val="hybridMultilevel"/>
    <w:tmpl w:val="44B07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8F653B"/>
    <w:multiLevelType w:val="hybridMultilevel"/>
    <w:tmpl w:val="8CFC0424"/>
    <w:lvl w:ilvl="0" w:tplc="080A0001">
      <w:start w:val="1"/>
      <w:numFmt w:val="bullet"/>
      <w:lvlText w:val=""/>
      <w:lvlJc w:val="left"/>
      <w:pPr>
        <w:ind w:left="501" w:hanging="360"/>
      </w:pPr>
      <w:rPr>
        <w:rFonts w:ascii="Symbol" w:hAnsi="Symbol" w:hint="default"/>
      </w:rPr>
    </w:lvl>
    <w:lvl w:ilvl="1" w:tplc="080A0003" w:tentative="1">
      <w:start w:val="1"/>
      <w:numFmt w:val="bullet"/>
      <w:lvlText w:val="o"/>
      <w:lvlJc w:val="left"/>
      <w:pPr>
        <w:ind w:left="1221" w:hanging="360"/>
      </w:pPr>
      <w:rPr>
        <w:rFonts w:ascii="Courier New" w:hAnsi="Courier New" w:cs="Courier New" w:hint="default"/>
      </w:rPr>
    </w:lvl>
    <w:lvl w:ilvl="2" w:tplc="080A0005" w:tentative="1">
      <w:start w:val="1"/>
      <w:numFmt w:val="bullet"/>
      <w:lvlText w:val=""/>
      <w:lvlJc w:val="left"/>
      <w:pPr>
        <w:ind w:left="1941" w:hanging="360"/>
      </w:pPr>
      <w:rPr>
        <w:rFonts w:ascii="Wingdings" w:hAnsi="Wingdings" w:hint="default"/>
      </w:rPr>
    </w:lvl>
    <w:lvl w:ilvl="3" w:tplc="080A0001" w:tentative="1">
      <w:start w:val="1"/>
      <w:numFmt w:val="bullet"/>
      <w:lvlText w:val=""/>
      <w:lvlJc w:val="left"/>
      <w:pPr>
        <w:ind w:left="2661" w:hanging="360"/>
      </w:pPr>
      <w:rPr>
        <w:rFonts w:ascii="Symbol" w:hAnsi="Symbol" w:hint="default"/>
      </w:rPr>
    </w:lvl>
    <w:lvl w:ilvl="4" w:tplc="080A0003" w:tentative="1">
      <w:start w:val="1"/>
      <w:numFmt w:val="bullet"/>
      <w:lvlText w:val="o"/>
      <w:lvlJc w:val="left"/>
      <w:pPr>
        <w:ind w:left="3381" w:hanging="360"/>
      </w:pPr>
      <w:rPr>
        <w:rFonts w:ascii="Courier New" w:hAnsi="Courier New" w:cs="Courier New" w:hint="default"/>
      </w:rPr>
    </w:lvl>
    <w:lvl w:ilvl="5" w:tplc="080A0005" w:tentative="1">
      <w:start w:val="1"/>
      <w:numFmt w:val="bullet"/>
      <w:lvlText w:val=""/>
      <w:lvlJc w:val="left"/>
      <w:pPr>
        <w:ind w:left="4101" w:hanging="360"/>
      </w:pPr>
      <w:rPr>
        <w:rFonts w:ascii="Wingdings" w:hAnsi="Wingdings" w:hint="default"/>
      </w:rPr>
    </w:lvl>
    <w:lvl w:ilvl="6" w:tplc="080A0001" w:tentative="1">
      <w:start w:val="1"/>
      <w:numFmt w:val="bullet"/>
      <w:lvlText w:val=""/>
      <w:lvlJc w:val="left"/>
      <w:pPr>
        <w:ind w:left="4821" w:hanging="360"/>
      </w:pPr>
      <w:rPr>
        <w:rFonts w:ascii="Symbol" w:hAnsi="Symbol" w:hint="default"/>
      </w:rPr>
    </w:lvl>
    <w:lvl w:ilvl="7" w:tplc="080A0003" w:tentative="1">
      <w:start w:val="1"/>
      <w:numFmt w:val="bullet"/>
      <w:lvlText w:val="o"/>
      <w:lvlJc w:val="left"/>
      <w:pPr>
        <w:ind w:left="5541" w:hanging="360"/>
      </w:pPr>
      <w:rPr>
        <w:rFonts w:ascii="Courier New" w:hAnsi="Courier New" w:cs="Courier New" w:hint="default"/>
      </w:rPr>
    </w:lvl>
    <w:lvl w:ilvl="8" w:tplc="080A0005" w:tentative="1">
      <w:start w:val="1"/>
      <w:numFmt w:val="bullet"/>
      <w:lvlText w:val=""/>
      <w:lvlJc w:val="left"/>
      <w:pPr>
        <w:ind w:left="6261" w:hanging="360"/>
      </w:pPr>
      <w:rPr>
        <w:rFonts w:ascii="Wingdings" w:hAnsi="Wingdings" w:hint="default"/>
      </w:rPr>
    </w:lvl>
  </w:abstractNum>
  <w:num w:numId="1">
    <w:abstractNumId w:val="36"/>
  </w:num>
  <w:num w:numId="2">
    <w:abstractNumId w:val="28"/>
  </w:num>
  <w:num w:numId="3">
    <w:abstractNumId w:val="30"/>
  </w:num>
  <w:num w:numId="4">
    <w:abstractNumId w:val="4"/>
  </w:num>
  <w:num w:numId="5">
    <w:abstractNumId w:val="31"/>
  </w:num>
  <w:num w:numId="6">
    <w:abstractNumId w:val="2"/>
  </w:num>
  <w:num w:numId="7">
    <w:abstractNumId w:val="25"/>
  </w:num>
  <w:num w:numId="8">
    <w:abstractNumId w:val="26"/>
  </w:num>
  <w:num w:numId="9">
    <w:abstractNumId w:val="10"/>
  </w:num>
  <w:num w:numId="10">
    <w:abstractNumId w:val="24"/>
  </w:num>
  <w:num w:numId="11">
    <w:abstractNumId w:val="6"/>
  </w:num>
  <w:num w:numId="12">
    <w:abstractNumId w:val="21"/>
  </w:num>
  <w:num w:numId="13">
    <w:abstractNumId w:val="35"/>
  </w:num>
  <w:num w:numId="14">
    <w:abstractNumId w:val="17"/>
  </w:num>
  <w:num w:numId="15">
    <w:abstractNumId w:val="7"/>
  </w:num>
  <w:num w:numId="16">
    <w:abstractNumId w:val="37"/>
  </w:num>
  <w:num w:numId="17">
    <w:abstractNumId w:val="27"/>
  </w:num>
  <w:num w:numId="18">
    <w:abstractNumId w:val="46"/>
  </w:num>
  <w:num w:numId="19">
    <w:abstractNumId w:val="19"/>
  </w:num>
  <w:num w:numId="20">
    <w:abstractNumId w:val="40"/>
  </w:num>
  <w:num w:numId="21">
    <w:abstractNumId w:val="39"/>
  </w:num>
  <w:num w:numId="22">
    <w:abstractNumId w:val="9"/>
  </w:num>
  <w:num w:numId="23">
    <w:abstractNumId w:val="23"/>
  </w:num>
  <w:num w:numId="24">
    <w:abstractNumId w:val="45"/>
  </w:num>
  <w:num w:numId="25">
    <w:abstractNumId w:val="38"/>
  </w:num>
  <w:num w:numId="26">
    <w:abstractNumId w:val="5"/>
  </w:num>
  <w:num w:numId="27">
    <w:abstractNumId w:val="22"/>
  </w:num>
  <w:num w:numId="28">
    <w:abstractNumId w:val="8"/>
  </w:num>
  <w:num w:numId="29">
    <w:abstractNumId w:val="3"/>
  </w:num>
  <w:num w:numId="30">
    <w:abstractNumId w:val="16"/>
  </w:num>
  <w:num w:numId="31">
    <w:abstractNumId w:val="14"/>
  </w:num>
  <w:num w:numId="32">
    <w:abstractNumId w:val="11"/>
  </w:num>
  <w:num w:numId="33">
    <w:abstractNumId w:val="42"/>
  </w:num>
  <w:num w:numId="34">
    <w:abstractNumId w:val="44"/>
  </w:num>
  <w:num w:numId="35">
    <w:abstractNumId w:val="32"/>
  </w:num>
  <w:num w:numId="36">
    <w:abstractNumId w:val="18"/>
  </w:num>
  <w:num w:numId="37">
    <w:abstractNumId w:val="1"/>
  </w:num>
  <w:num w:numId="38">
    <w:abstractNumId w:val="15"/>
  </w:num>
  <w:num w:numId="39">
    <w:abstractNumId w:val="41"/>
  </w:num>
  <w:num w:numId="40">
    <w:abstractNumId w:val="12"/>
  </w:num>
  <w:num w:numId="41">
    <w:abstractNumId w:val="43"/>
  </w:num>
  <w:num w:numId="42">
    <w:abstractNumId w:val="29"/>
  </w:num>
  <w:num w:numId="43">
    <w:abstractNumId w:val="13"/>
  </w:num>
  <w:num w:numId="44">
    <w:abstractNumId w:val="34"/>
  </w:num>
  <w:num w:numId="45">
    <w:abstractNumId w:val="0"/>
  </w:num>
  <w:num w:numId="46">
    <w:abstractNumId w:val="2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15"/>
    <w:rsid w:val="000012CA"/>
    <w:rsid w:val="00016900"/>
    <w:rsid w:val="000447B0"/>
    <w:rsid w:val="000618A6"/>
    <w:rsid w:val="00072CF1"/>
    <w:rsid w:val="00077554"/>
    <w:rsid w:val="000872AB"/>
    <w:rsid w:val="0009446F"/>
    <w:rsid w:val="000B3B9B"/>
    <w:rsid w:val="000D0A04"/>
    <w:rsid w:val="000F2B73"/>
    <w:rsid w:val="00100B88"/>
    <w:rsid w:val="00104044"/>
    <w:rsid w:val="00131A44"/>
    <w:rsid w:val="00164040"/>
    <w:rsid w:val="00193F91"/>
    <w:rsid w:val="00194359"/>
    <w:rsid w:val="001B468E"/>
    <w:rsid w:val="001D197B"/>
    <w:rsid w:val="001E58FC"/>
    <w:rsid w:val="00221EAF"/>
    <w:rsid w:val="0023186C"/>
    <w:rsid w:val="0024484F"/>
    <w:rsid w:val="00244D30"/>
    <w:rsid w:val="002623D3"/>
    <w:rsid w:val="0027008B"/>
    <w:rsid w:val="002765EA"/>
    <w:rsid w:val="002838C2"/>
    <w:rsid w:val="00293715"/>
    <w:rsid w:val="002A56D9"/>
    <w:rsid w:val="002C0465"/>
    <w:rsid w:val="00305AD9"/>
    <w:rsid w:val="0031036A"/>
    <w:rsid w:val="00313BDF"/>
    <w:rsid w:val="003205FD"/>
    <w:rsid w:val="003337E9"/>
    <w:rsid w:val="00337B22"/>
    <w:rsid w:val="0036556C"/>
    <w:rsid w:val="003723BB"/>
    <w:rsid w:val="003C233E"/>
    <w:rsid w:val="003E4338"/>
    <w:rsid w:val="003E7F88"/>
    <w:rsid w:val="0043522C"/>
    <w:rsid w:val="004360BE"/>
    <w:rsid w:val="00437F84"/>
    <w:rsid w:val="004503F5"/>
    <w:rsid w:val="004520D4"/>
    <w:rsid w:val="004A04A1"/>
    <w:rsid w:val="004B0536"/>
    <w:rsid w:val="004B2CA5"/>
    <w:rsid w:val="004C6683"/>
    <w:rsid w:val="004E6427"/>
    <w:rsid w:val="00544D11"/>
    <w:rsid w:val="005646F1"/>
    <w:rsid w:val="005745DC"/>
    <w:rsid w:val="00585863"/>
    <w:rsid w:val="005B5DBE"/>
    <w:rsid w:val="00602641"/>
    <w:rsid w:val="006470F8"/>
    <w:rsid w:val="006637B7"/>
    <w:rsid w:val="00690CFC"/>
    <w:rsid w:val="006912FB"/>
    <w:rsid w:val="006A155D"/>
    <w:rsid w:val="006B12B0"/>
    <w:rsid w:val="006B7B6F"/>
    <w:rsid w:val="006C1BD3"/>
    <w:rsid w:val="006C2D9A"/>
    <w:rsid w:val="006C5AF9"/>
    <w:rsid w:val="006D5B92"/>
    <w:rsid w:val="006F0C80"/>
    <w:rsid w:val="006F1519"/>
    <w:rsid w:val="006F3F01"/>
    <w:rsid w:val="00730578"/>
    <w:rsid w:val="007308D7"/>
    <w:rsid w:val="00733A75"/>
    <w:rsid w:val="007A0EF0"/>
    <w:rsid w:val="0081554F"/>
    <w:rsid w:val="0082305B"/>
    <w:rsid w:val="00843B94"/>
    <w:rsid w:val="00844043"/>
    <w:rsid w:val="00845663"/>
    <w:rsid w:val="00853F9A"/>
    <w:rsid w:val="00877982"/>
    <w:rsid w:val="00887F24"/>
    <w:rsid w:val="00896D0F"/>
    <w:rsid w:val="008A2A67"/>
    <w:rsid w:val="008B1C88"/>
    <w:rsid w:val="008B2C3E"/>
    <w:rsid w:val="009066A1"/>
    <w:rsid w:val="009155E7"/>
    <w:rsid w:val="009209A5"/>
    <w:rsid w:val="00931686"/>
    <w:rsid w:val="00931FE6"/>
    <w:rsid w:val="00932109"/>
    <w:rsid w:val="009573E8"/>
    <w:rsid w:val="009A594C"/>
    <w:rsid w:val="009B5877"/>
    <w:rsid w:val="009B7732"/>
    <w:rsid w:val="009F71D2"/>
    <w:rsid w:val="00A03F84"/>
    <w:rsid w:val="00A41F56"/>
    <w:rsid w:val="00A42AD3"/>
    <w:rsid w:val="00A523EF"/>
    <w:rsid w:val="00A567CD"/>
    <w:rsid w:val="00A8263E"/>
    <w:rsid w:val="00A9690E"/>
    <w:rsid w:val="00AB3734"/>
    <w:rsid w:val="00AE022A"/>
    <w:rsid w:val="00B13AF5"/>
    <w:rsid w:val="00B31FE9"/>
    <w:rsid w:val="00B37F26"/>
    <w:rsid w:val="00B52764"/>
    <w:rsid w:val="00B67BAC"/>
    <w:rsid w:val="00B67D46"/>
    <w:rsid w:val="00B7799E"/>
    <w:rsid w:val="00B82BAB"/>
    <w:rsid w:val="00B876FC"/>
    <w:rsid w:val="00BA378B"/>
    <w:rsid w:val="00BB23DA"/>
    <w:rsid w:val="00BC57F8"/>
    <w:rsid w:val="00BC7E2C"/>
    <w:rsid w:val="00BD0FD7"/>
    <w:rsid w:val="00BE2DA8"/>
    <w:rsid w:val="00C01F06"/>
    <w:rsid w:val="00C076FB"/>
    <w:rsid w:val="00C266F7"/>
    <w:rsid w:val="00C27774"/>
    <w:rsid w:val="00C602F1"/>
    <w:rsid w:val="00C74063"/>
    <w:rsid w:val="00C754FC"/>
    <w:rsid w:val="00C80525"/>
    <w:rsid w:val="00C93344"/>
    <w:rsid w:val="00CA63C7"/>
    <w:rsid w:val="00D0220E"/>
    <w:rsid w:val="00D14006"/>
    <w:rsid w:val="00D27EEE"/>
    <w:rsid w:val="00D30BE6"/>
    <w:rsid w:val="00D355E5"/>
    <w:rsid w:val="00D541A2"/>
    <w:rsid w:val="00D60C3C"/>
    <w:rsid w:val="00D71335"/>
    <w:rsid w:val="00D94F56"/>
    <w:rsid w:val="00D96B70"/>
    <w:rsid w:val="00DC340F"/>
    <w:rsid w:val="00DD1147"/>
    <w:rsid w:val="00E06844"/>
    <w:rsid w:val="00E13B60"/>
    <w:rsid w:val="00E27F81"/>
    <w:rsid w:val="00E34304"/>
    <w:rsid w:val="00E52AD5"/>
    <w:rsid w:val="00E901B5"/>
    <w:rsid w:val="00E966A1"/>
    <w:rsid w:val="00ED1D65"/>
    <w:rsid w:val="00ED476F"/>
    <w:rsid w:val="00EE5CD3"/>
    <w:rsid w:val="00F23CE0"/>
    <w:rsid w:val="00F55616"/>
    <w:rsid w:val="00F77582"/>
    <w:rsid w:val="00F936E2"/>
    <w:rsid w:val="00FA2269"/>
    <w:rsid w:val="00FA53C9"/>
    <w:rsid w:val="00FA603F"/>
    <w:rsid w:val="00FB2EE5"/>
    <w:rsid w:val="00FD53D9"/>
    <w:rsid w:val="00FE6D2E"/>
    <w:rsid w:val="00FE6DA8"/>
    <w:rsid w:val="00FF1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63160"/>
  <w15:chartTrackingRefBased/>
  <w15:docId w15:val="{ACAB7184-FD2D-4EBD-ADB8-1EC983DD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1554F"/>
    <w:pPr>
      <w:keepNext/>
      <w:numPr>
        <w:numId w:val="7"/>
      </w:numPr>
      <w:spacing w:after="0" w:line="240" w:lineRule="auto"/>
      <w:outlineLvl w:val="0"/>
    </w:pPr>
    <w:rPr>
      <w:rFonts w:ascii="Arial" w:eastAsia="Times New Roman" w:hAnsi="Arial" w:cs="Arial"/>
      <w:b/>
      <w:bCs/>
      <w:sz w:val="24"/>
      <w:szCs w:val="24"/>
      <w:lang w:val="es-ES" w:eastAsia="es-ES"/>
    </w:rPr>
  </w:style>
  <w:style w:type="paragraph" w:styleId="Ttulo2">
    <w:name w:val="heading 2"/>
    <w:basedOn w:val="Normal"/>
    <w:next w:val="Normal"/>
    <w:link w:val="Ttulo2Car"/>
    <w:uiPriority w:val="9"/>
    <w:semiHidden/>
    <w:unhideWhenUsed/>
    <w:qFormat/>
    <w:rsid w:val="0081554F"/>
    <w:pPr>
      <w:keepNext/>
      <w:keepLines/>
      <w:numPr>
        <w:ilvl w:val="1"/>
        <w:numId w:val="7"/>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81554F"/>
    <w:pPr>
      <w:keepNext/>
      <w:keepLines/>
      <w:numPr>
        <w:ilvl w:val="2"/>
        <w:numId w:val="7"/>
      </w:numPr>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81554F"/>
    <w:pPr>
      <w:keepNext/>
      <w:keepLines/>
      <w:numPr>
        <w:ilvl w:val="3"/>
        <w:numId w:val="7"/>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81554F"/>
    <w:pPr>
      <w:keepNext/>
      <w:keepLines/>
      <w:numPr>
        <w:ilvl w:val="4"/>
        <w:numId w:val="7"/>
      </w:numPr>
      <w:spacing w:before="200" w:after="0" w:line="276"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81554F"/>
    <w:pPr>
      <w:keepNext/>
      <w:keepLines/>
      <w:numPr>
        <w:ilvl w:val="5"/>
        <w:numId w:val="7"/>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81554F"/>
    <w:pPr>
      <w:keepNext/>
      <w:keepLines/>
      <w:numPr>
        <w:ilvl w:val="6"/>
        <w:numId w:val="7"/>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1554F"/>
    <w:pPr>
      <w:keepNext/>
      <w:keepLines/>
      <w:numPr>
        <w:ilvl w:val="7"/>
        <w:numId w:val="7"/>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1554F"/>
    <w:pPr>
      <w:keepNext/>
      <w:keepLines/>
      <w:numPr>
        <w:ilvl w:val="8"/>
        <w:numId w:val="7"/>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37E9"/>
    <w:pPr>
      <w:ind w:left="720"/>
      <w:contextualSpacing/>
    </w:pPr>
  </w:style>
  <w:style w:type="character" w:styleId="Hipervnculo">
    <w:name w:val="Hyperlink"/>
    <w:basedOn w:val="Fuentedeprrafopredeter"/>
    <w:uiPriority w:val="99"/>
    <w:unhideWhenUsed/>
    <w:rsid w:val="003337E9"/>
    <w:rPr>
      <w:color w:val="0563C1" w:themeColor="hyperlink"/>
      <w:u w:val="single"/>
    </w:rPr>
  </w:style>
  <w:style w:type="paragraph" w:styleId="Encabezado">
    <w:name w:val="header"/>
    <w:basedOn w:val="Normal"/>
    <w:link w:val="EncabezadoCar"/>
    <w:unhideWhenUsed/>
    <w:rsid w:val="00B13AF5"/>
    <w:pPr>
      <w:tabs>
        <w:tab w:val="center" w:pos="4419"/>
        <w:tab w:val="right" w:pos="8838"/>
      </w:tabs>
      <w:spacing w:after="0" w:line="240" w:lineRule="auto"/>
    </w:pPr>
  </w:style>
  <w:style w:type="character" w:customStyle="1" w:styleId="EncabezadoCar">
    <w:name w:val="Encabezado Car"/>
    <w:basedOn w:val="Fuentedeprrafopredeter"/>
    <w:link w:val="Encabezado"/>
    <w:rsid w:val="00B13AF5"/>
  </w:style>
  <w:style w:type="paragraph" w:styleId="Piedepgina">
    <w:name w:val="footer"/>
    <w:basedOn w:val="Normal"/>
    <w:link w:val="PiedepginaCar"/>
    <w:uiPriority w:val="99"/>
    <w:unhideWhenUsed/>
    <w:rsid w:val="00B13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AF5"/>
  </w:style>
  <w:style w:type="character" w:customStyle="1" w:styleId="Ttulo1Car">
    <w:name w:val="Título 1 Car"/>
    <w:basedOn w:val="Fuentedeprrafopredeter"/>
    <w:link w:val="Ttulo1"/>
    <w:rsid w:val="0081554F"/>
    <w:rPr>
      <w:rFonts w:ascii="Arial" w:eastAsia="Times New Roman" w:hAnsi="Arial" w:cs="Arial"/>
      <w:b/>
      <w:bCs/>
      <w:sz w:val="24"/>
      <w:szCs w:val="24"/>
      <w:lang w:val="es-ES" w:eastAsia="es-ES"/>
    </w:rPr>
  </w:style>
  <w:style w:type="character" w:customStyle="1" w:styleId="Ttulo2Car">
    <w:name w:val="Título 2 Car"/>
    <w:basedOn w:val="Fuentedeprrafopredeter"/>
    <w:link w:val="Ttulo2"/>
    <w:uiPriority w:val="9"/>
    <w:semiHidden/>
    <w:rsid w:val="0081554F"/>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81554F"/>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81554F"/>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81554F"/>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81554F"/>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81554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1554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1554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8FF8E7E7-50B6-4D65-A35B-575651594F45@O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5576-30EA-4128-AD82-1F71D9E0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3773</Words>
  <Characters>20757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Perez</dc:creator>
  <cp:keywords/>
  <dc:description/>
  <cp:lastModifiedBy>Tarin Garcia</cp:lastModifiedBy>
  <cp:revision>10</cp:revision>
  <dcterms:created xsi:type="dcterms:W3CDTF">2019-06-06T04:41:00Z</dcterms:created>
  <dcterms:modified xsi:type="dcterms:W3CDTF">2019-06-24T15:18:00Z</dcterms:modified>
</cp:coreProperties>
</file>