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F7164" w14:textId="2D09B3F7" w:rsidR="00E51DA3" w:rsidRDefault="00E51DA3" w:rsidP="00E51DA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699C9A09">
            <wp:simplePos x="0" y="0"/>
            <wp:positionH relativeFrom="page">
              <wp:posOffset>1257299</wp:posOffset>
            </wp:positionH>
            <wp:positionV relativeFrom="paragraph">
              <wp:posOffset>50800</wp:posOffset>
            </wp:positionV>
            <wp:extent cx="2219325" cy="103088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436F3" w14:textId="77777777" w:rsidR="00E51DA3" w:rsidRPr="00E51DA3" w:rsidRDefault="00CF2420" w:rsidP="002F7AA5">
      <w:pPr>
        <w:spacing w:after="0" w:line="276" w:lineRule="auto"/>
        <w:jc w:val="right"/>
        <w:rPr>
          <w:rFonts w:asciiTheme="majorHAnsi" w:hAnsiTheme="majorHAnsi" w:cstheme="majorHAnsi"/>
          <w:color w:val="000000" w:themeColor="text1"/>
          <w:lang w:val="en-US"/>
        </w:rPr>
      </w:pPr>
      <w:proofErr w:type="spellStart"/>
      <w:r w:rsidRPr="00E51DA3">
        <w:rPr>
          <w:rFonts w:asciiTheme="majorHAnsi" w:hAnsiTheme="majorHAnsi" w:cstheme="majorHAnsi"/>
          <w:color w:val="000000" w:themeColor="text1"/>
          <w:lang w:val="en-US"/>
        </w:rPr>
        <w:t>Tels</w:t>
      </w:r>
      <w:proofErr w:type="spellEnd"/>
      <w:r w:rsidRPr="00E51DA3">
        <w:rPr>
          <w:rFonts w:asciiTheme="majorHAnsi" w:hAnsiTheme="majorHAnsi" w:cstheme="majorHAnsi"/>
          <w:color w:val="000000" w:themeColor="text1"/>
          <w:lang w:val="en-US"/>
        </w:rPr>
        <w:t xml:space="preserve">: </w:t>
      </w:r>
      <w:r w:rsidR="00E51DA3" w:rsidRPr="00E51DA3">
        <w:rPr>
          <w:rFonts w:asciiTheme="majorHAnsi" w:hAnsiTheme="majorHAnsi" w:cstheme="majorHAnsi"/>
          <w:color w:val="000000" w:themeColor="text1"/>
          <w:lang w:val="en-US"/>
        </w:rPr>
        <w:t>53-93-17-73 / 53-93-94-72</w:t>
      </w:r>
    </w:p>
    <w:p w14:paraId="2A69F1D2" w14:textId="49A9C77D" w:rsidR="00CF2420" w:rsidRPr="00E51DA3" w:rsidRDefault="00CF2420" w:rsidP="00E51DA3">
      <w:pPr>
        <w:spacing w:after="0" w:line="276" w:lineRule="auto"/>
        <w:jc w:val="right"/>
        <w:rPr>
          <w:rFonts w:asciiTheme="majorHAnsi" w:hAnsiTheme="majorHAnsi" w:cstheme="majorHAnsi"/>
          <w:color w:val="000000" w:themeColor="text1"/>
          <w:lang w:val="en-US"/>
        </w:rPr>
      </w:pPr>
      <w:proofErr w:type="spellStart"/>
      <w:r w:rsidRPr="00E51DA3">
        <w:rPr>
          <w:rFonts w:asciiTheme="majorHAnsi" w:hAnsiTheme="majorHAnsi" w:cstheme="majorHAnsi"/>
          <w:color w:val="000000" w:themeColor="text1"/>
          <w:lang w:val="en-US"/>
        </w:rPr>
        <w:t>Correo</w:t>
      </w:r>
      <w:proofErr w:type="spellEnd"/>
      <w:r w:rsidRPr="00E51DA3">
        <w:rPr>
          <w:rFonts w:asciiTheme="majorHAnsi" w:hAnsiTheme="majorHAnsi" w:cstheme="majorHAnsi"/>
          <w:color w:val="000000" w:themeColor="text1"/>
          <w:lang w:val="en-US"/>
        </w:rPr>
        <w:t>:</w:t>
      </w:r>
      <w:r w:rsidR="00E51DA3" w:rsidRPr="00E51DA3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E51DA3" w:rsidRPr="00E51DA3">
        <w:rPr>
          <w:rFonts w:asciiTheme="majorHAnsi" w:hAnsiTheme="majorHAnsi" w:cstheme="majorHAnsi"/>
          <w:color w:val="000000" w:themeColor="text1"/>
          <w:lang w:val="en-US"/>
        </w:rPr>
        <w:t>rh@oryco.com / tarin.garcia@oryco.com</w:t>
      </w:r>
    </w:p>
    <w:p w14:paraId="5ED224EC" w14:textId="3EDB64A5" w:rsidR="00CF2420" w:rsidRPr="00E51DA3" w:rsidRDefault="00CF2420" w:rsidP="00E51DA3">
      <w:pPr>
        <w:spacing w:after="0" w:line="276" w:lineRule="auto"/>
        <w:jc w:val="right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Fecha:</w:t>
      </w:r>
      <w:r w:rsidR="00E51DA3">
        <w:rPr>
          <w:rFonts w:asciiTheme="majorHAnsi" w:hAnsiTheme="majorHAnsi" w:cstheme="majorHAnsi"/>
          <w:color w:val="000000" w:themeColor="text1"/>
        </w:rPr>
        <w:t xml:space="preserve"> Estado de México a 25 de Enero del 2019</w:t>
      </w:r>
    </w:p>
    <w:p w14:paraId="781EFE52" w14:textId="77777777" w:rsidR="00CF2420" w:rsidRPr="00E51DA3" w:rsidRDefault="00CF2420" w:rsidP="00CF2420">
      <w:pPr>
        <w:rPr>
          <w:rFonts w:asciiTheme="majorHAnsi" w:hAnsiTheme="majorHAnsi" w:cstheme="majorHAnsi"/>
          <w:color w:val="000000" w:themeColor="text1"/>
        </w:rPr>
      </w:pPr>
    </w:p>
    <w:p w14:paraId="0304B84A" w14:textId="3F9D0E5F" w:rsidR="00CF2420" w:rsidRPr="00E51DA3" w:rsidRDefault="002F7AA5" w:rsidP="00CF2420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 quien corresponda:</w:t>
      </w:r>
    </w:p>
    <w:p w14:paraId="1C22424A" w14:textId="15733FF8" w:rsidR="00CF2420" w:rsidRPr="00E51DA3" w:rsidRDefault="00CF2420" w:rsidP="002F7AA5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 xml:space="preserve">Por este medio </w:t>
      </w:r>
      <w:r w:rsidR="00040D4F" w:rsidRPr="00E51DA3">
        <w:rPr>
          <w:rFonts w:asciiTheme="majorHAnsi" w:hAnsiTheme="majorHAnsi" w:cstheme="majorHAnsi"/>
          <w:color w:val="000000" w:themeColor="text1"/>
        </w:rPr>
        <w:t>me dirijo a usted para hacer constar que el Sr. Alejandro Estrada Herrera labora en esta empresa y sus generales dentro de la misma son:</w:t>
      </w:r>
    </w:p>
    <w:p w14:paraId="0169BC4D" w14:textId="438A0A49" w:rsidR="00040D4F" w:rsidRPr="00E51DA3" w:rsidRDefault="00040D4F" w:rsidP="00E51DA3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es-MX"/>
        </w:rPr>
      </w:pPr>
      <w:r w:rsidRPr="00E51DA3">
        <w:rPr>
          <w:rFonts w:asciiTheme="majorHAnsi" w:hAnsiTheme="majorHAnsi" w:cstheme="majorHAnsi"/>
          <w:color w:val="000000" w:themeColor="text1"/>
        </w:rPr>
        <w:t xml:space="preserve">Fecha de ingreso: </w:t>
      </w:r>
      <w:r w:rsidR="00E51DA3" w:rsidRPr="00E51DA3">
        <w:rPr>
          <w:rFonts w:asciiTheme="majorHAnsi" w:eastAsia="Times New Roman" w:hAnsiTheme="majorHAnsi" w:cstheme="majorHAnsi"/>
          <w:color w:val="000000" w:themeColor="text1"/>
          <w:lang w:eastAsia="es-MX"/>
        </w:rPr>
        <w:t>1 de agosto de 2018</w:t>
      </w:r>
    </w:p>
    <w:p w14:paraId="674D1C12" w14:textId="46933C3F" w:rsidR="00040D4F" w:rsidRPr="00E51DA3" w:rsidRDefault="00040D4F" w:rsidP="00E51DA3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es-MX"/>
        </w:rPr>
      </w:pPr>
      <w:r w:rsidRPr="00E51DA3">
        <w:rPr>
          <w:rFonts w:asciiTheme="majorHAnsi" w:hAnsiTheme="majorHAnsi" w:cstheme="majorHAnsi"/>
          <w:color w:val="000000" w:themeColor="text1"/>
        </w:rPr>
        <w:t xml:space="preserve">RFC: </w:t>
      </w:r>
      <w:r w:rsidRPr="00E51DA3">
        <w:rPr>
          <w:rFonts w:asciiTheme="majorHAnsi" w:eastAsia="Times New Roman" w:hAnsiTheme="majorHAnsi" w:cstheme="majorHAnsi"/>
          <w:color w:val="000000" w:themeColor="text1"/>
          <w:lang w:eastAsia="es-MX"/>
        </w:rPr>
        <w:t>EAHA8611232N7</w:t>
      </w:r>
    </w:p>
    <w:p w14:paraId="30749CB9" w14:textId="7886F860" w:rsidR="00040D4F" w:rsidRPr="00E51DA3" w:rsidRDefault="00040D4F" w:rsidP="00E51DA3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es-MX"/>
        </w:rPr>
      </w:pPr>
      <w:r w:rsidRPr="00E51DA3">
        <w:rPr>
          <w:rFonts w:asciiTheme="majorHAnsi" w:hAnsiTheme="majorHAnsi" w:cstheme="majorHAnsi"/>
          <w:color w:val="000000" w:themeColor="text1"/>
        </w:rPr>
        <w:t xml:space="preserve">CURP: </w:t>
      </w:r>
      <w:r w:rsidRPr="00E51DA3">
        <w:rPr>
          <w:rFonts w:asciiTheme="majorHAnsi" w:eastAsia="Times New Roman" w:hAnsiTheme="majorHAnsi" w:cstheme="majorHAnsi"/>
          <w:color w:val="000000" w:themeColor="text1"/>
          <w:lang w:eastAsia="es-MX"/>
        </w:rPr>
        <w:t>EAHA861123HMCSRL04</w:t>
      </w:r>
    </w:p>
    <w:p w14:paraId="0538E275" w14:textId="1852B49F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 xml:space="preserve">Puesto: </w:t>
      </w:r>
      <w:proofErr w:type="spellStart"/>
      <w:r w:rsidRPr="00E51DA3">
        <w:rPr>
          <w:rFonts w:asciiTheme="majorHAnsi" w:hAnsiTheme="majorHAnsi" w:cstheme="majorHAnsi"/>
          <w:color w:val="000000" w:themeColor="text1"/>
        </w:rPr>
        <w:t>Deal</w:t>
      </w:r>
      <w:proofErr w:type="spellEnd"/>
      <w:r w:rsidRPr="00E51DA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E51DA3">
        <w:rPr>
          <w:rFonts w:asciiTheme="majorHAnsi" w:hAnsiTheme="majorHAnsi" w:cstheme="majorHAnsi"/>
          <w:color w:val="000000" w:themeColor="text1"/>
        </w:rPr>
        <w:t>Accelerator</w:t>
      </w:r>
      <w:proofErr w:type="spellEnd"/>
    </w:p>
    <w:p w14:paraId="64B95A82" w14:textId="37E7F428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Horario: 9:00am a 6:00pm</w:t>
      </w:r>
    </w:p>
    <w:p w14:paraId="7E6A4B5E" w14:textId="7EBAEB88" w:rsidR="00040D4F" w:rsidRPr="00E51DA3" w:rsidRDefault="00040D4F" w:rsidP="00E51DA3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es-MX"/>
        </w:rPr>
      </w:pPr>
      <w:r w:rsidRPr="00E51DA3">
        <w:rPr>
          <w:rFonts w:asciiTheme="majorHAnsi" w:hAnsiTheme="majorHAnsi" w:cstheme="majorHAnsi"/>
          <w:color w:val="000000" w:themeColor="text1"/>
        </w:rPr>
        <w:t xml:space="preserve">IMSS: </w:t>
      </w:r>
      <w:r w:rsidRPr="00E51DA3">
        <w:rPr>
          <w:rFonts w:asciiTheme="majorHAnsi" w:eastAsia="Times New Roman" w:hAnsiTheme="majorHAnsi" w:cstheme="majorHAnsi"/>
          <w:color w:val="000000" w:themeColor="text1"/>
          <w:lang w:eastAsia="es-MX"/>
        </w:rPr>
        <w:t>16108601747</w:t>
      </w:r>
    </w:p>
    <w:p w14:paraId="35D22304" w14:textId="69584E34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Sueldo diario: $1,824.66</w:t>
      </w:r>
    </w:p>
    <w:p w14:paraId="2845B83D" w14:textId="0376383E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SDI: $1,934.11</w:t>
      </w:r>
    </w:p>
    <w:p w14:paraId="134219A4" w14:textId="77777777" w:rsidR="002F7AA5" w:rsidRDefault="00040D4F" w:rsidP="002F7AA5">
      <w:pPr>
        <w:spacing w:before="240" w:after="0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Los dat</w:t>
      </w:r>
      <w:r w:rsidR="002F7AA5">
        <w:rPr>
          <w:rFonts w:asciiTheme="majorHAnsi" w:hAnsiTheme="majorHAnsi" w:cstheme="majorHAnsi"/>
          <w:color w:val="000000" w:themeColor="text1"/>
        </w:rPr>
        <w:t>os generales de la empresa son:</w:t>
      </w:r>
    </w:p>
    <w:p w14:paraId="541AC52C" w14:textId="69DE6B69" w:rsidR="00040D4F" w:rsidRPr="00E51DA3" w:rsidRDefault="00040D4F" w:rsidP="002F7AA5">
      <w:pPr>
        <w:spacing w:after="0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Nombre: Organización y Control S.A. de C.V.</w:t>
      </w:r>
    </w:p>
    <w:p w14:paraId="1F234CB4" w14:textId="552A16EC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Dirección: Av. Adolfo López Mateos #14-F, Col. Santa Cruz del Monte, Naucalpan Estado de México.</w:t>
      </w:r>
    </w:p>
    <w:p w14:paraId="506D51E9" w14:textId="6F8A5520" w:rsidR="00040D4F" w:rsidRPr="00E51DA3" w:rsidRDefault="00FF76BA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Telé</w:t>
      </w:r>
      <w:bookmarkStart w:id="0" w:name="_GoBack"/>
      <w:bookmarkEnd w:id="0"/>
      <w:r w:rsidR="00040D4F" w:rsidRPr="00E51DA3">
        <w:rPr>
          <w:rFonts w:asciiTheme="majorHAnsi" w:hAnsiTheme="majorHAnsi" w:cstheme="majorHAnsi"/>
          <w:color w:val="000000" w:themeColor="text1"/>
        </w:rPr>
        <w:t>fono y fax:</w:t>
      </w:r>
      <w:r w:rsidR="00E51DA3" w:rsidRPr="00E51DA3">
        <w:rPr>
          <w:rFonts w:asciiTheme="majorHAnsi" w:hAnsiTheme="majorHAnsi" w:cstheme="majorHAnsi"/>
          <w:color w:val="000000" w:themeColor="text1"/>
        </w:rPr>
        <w:t xml:space="preserve"> </w:t>
      </w:r>
      <w:r w:rsidR="00E51DA3" w:rsidRPr="00E51DA3">
        <w:rPr>
          <w:rFonts w:asciiTheme="majorHAnsi" w:hAnsiTheme="majorHAnsi" w:cstheme="majorHAnsi"/>
          <w:color w:val="000000" w:themeColor="text1"/>
        </w:rPr>
        <w:t>53-93-17-73 / 53-93-94-72</w:t>
      </w:r>
    </w:p>
    <w:p w14:paraId="5ECE15B7" w14:textId="56A7F56F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E-mail:</w:t>
      </w:r>
      <w:r w:rsidR="00E51DA3" w:rsidRPr="00E51DA3">
        <w:rPr>
          <w:rFonts w:asciiTheme="majorHAnsi" w:hAnsiTheme="majorHAnsi" w:cstheme="majorHAnsi"/>
          <w:color w:val="000000" w:themeColor="text1"/>
        </w:rPr>
        <w:t xml:space="preserve"> rh@oryco.com / tarin.garcia@oryco.com</w:t>
      </w:r>
    </w:p>
    <w:p w14:paraId="33CFC211" w14:textId="572AA22F" w:rsidR="00040D4F" w:rsidRPr="00E51DA3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RFC:</w:t>
      </w:r>
      <w:r w:rsidR="00E51DA3" w:rsidRPr="00E51DA3">
        <w:rPr>
          <w:rFonts w:asciiTheme="majorHAnsi" w:hAnsiTheme="majorHAnsi" w:cstheme="majorHAnsi"/>
          <w:color w:val="000000" w:themeColor="text1"/>
        </w:rPr>
        <w:t xml:space="preserve"> OCO7310103V7</w:t>
      </w:r>
    </w:p>
    <w:p w14:paraId="0351771A" w14:textId="3BEC5990" w:rsidR="00040D4F" w:rsidRDefault="00040D4F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E51DA3">
        <w:rPr>
          <w:rFonts w:asciiTheme="majorHAnsi" w:hAnsiTheme="majorHAnsi" w:cstheme="majorHAnsi"/>
          <w:color w:val="000000" w:themeColor="text1"/>
        </w:rPr>
        <w:t>Registro patronal:</w:t>
      </w:r>
      <w:r w:rsidR="00E51DA3" w:rsidRPr="00E51DA3">
        <w:rPr>
          <w:rFonts w:asciiTheme="majorHAnsi" w:hAnsiTheme="majorHAnsi" w:cstheme="majorHAnsi"/>
          <w:color w:val="000000" w:themeColor="text1"/>
        </w:rPr>
        <w:t xml:space="preserve"> </w:t>
      </w:r>
      <w:r w:rsidR="00E51DA3" w:rsidRPr="00E51DA3">
        <w:rPr>
          <w:rFonts w:asciiTheme="majorHAnsi" w:hAnsiTheme="majorHAnsi" w:cstheme="majorHAnsi"/>
          <w:color w:val="000000" w:themeColor="text1"/>
        </w:rPr>
        <w:t>C41-47275-10-9</w:t>
      </w:r>
    </w:p>
    <w:p w14:paraId="6E100937" w14:textId="77777777" w:rsidR="002F7AA5" w:rsidRDefault="002F7AA5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83E6AE7" w14:textId="63528418" w:rsidR="002F7AA5" w:rsidRPr="002F7AA5" w:rsidRDefault="002F7AA5" w:rsidP="00FF76BA">
      <w:pPr>
        <w:spacing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2F7AA5">
        <w:rPr>
          <w:rFonts w:asciiTheme="majorHAnsi" w:hAnsiTheme="majorHAnsi" w:cstheme="majorHAnsi"/>
          <w:color w:val="000000" w:themeColor="text1"/>
        </w:rPr>
        <w:t>NOTA: La empresa Organización y Control S.A. de C.V. tiene como  sello para fines administrativos y de recursos humanos el que lleva la leyenda “ORYCO Consultoría Empresarial, Sistemas y Capacitación www.oryco.com” el cual se encuentra estampado en el aviso de retención del “trabajador Alejandro Estrada Herrera”  citado al rubro.</w:t>
      </w:r>
    </w:p>
    <w:p w14:paraId="5C8605E8" w14:textId="77777777" w:rsidR="002F7AA5" w:rsidRDefault="002F7AA5" w:rsidP="002F7AA5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SE EXTIENDE LA PRESENTE CONSTANCIA PARA LOS FINES QUE AL INTERESADO CONVENGAN.</w:t>
      </w:r>
    </w:p>
    <w:p w14:paraId="44BB2852" w14:textId="3314C2E5" w:rsidR="002F7AA5" w:rsidRDefault="002F7AA5" w:rsidP="002F7AA5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SIN MAS POR EL MOMENTO QUEDO DE USTED PARA CUALQUIER ACLARACIÓN AL RESPECTO,</w:t>
      </w:r>
    </w:p>
    <w:p w14:paraId="5C047BF8" w14:textId="77777777" w:rsidR="002F7AA5" w:rsidRDefault="002F7AA5" w:rsidP="00E51DA3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F068F37" w14:textId="77777777" w:rsidR="00FF76BA" w:rsidRDefault="00FF76BA" w:rsidP="00FF76BA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76E0683E" w14:textId="5DB58A0A" w:rsidR="002F7AA5" w:rsidRDefault="002F7AA5" w:rsidP="00FF76BA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A T E N T A M E N T E</w:t>
      </w:r>
    </w:p>
    <w:p w14:paraId="06403C2B" w14:textId="77777777" w:rsidR="002F7AA5" w:rsidRDefault="002F7AA5" w:rsidP="00FF76BA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1A0C1CB2" w14:textId="417F3BD4" w:rsidR="002F7AA5" w:rsidRDefault="00FF76BA" w:rsidP="00FF76BA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</w:rPr>
      </w:pPr>
      <w:r w:rsidRPr="00FF76BA">
        <w:rPr>
          <w:rFonts w:asciiTheme="majorHAnsi" w:hAnsiTheme="majorHAnsi" w:cstheme="majorHAnsi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7C6E7" wp14:editId="4A118C5D">
                <wp:simplePos x="0" y="0"/>
                <wp:positionH relativeFrom="column">
                  <wp:posOffset>1796415</wp:posOffset>
                </wp:positionH>
                <wp:positionV relativeFrom="paragraph">
                  <wp:posOffset>180975</wp:posOffset>
                </wp:positionV>
                <wp:extent cx="20193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45pt,14.25pt" to="300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color w:val="000000" w:themeColor="text1"/>
        </w:rPr>
        <w:t xml:space="preserve">Lic. Martha </w:t>
      </w:r>
      <w:proofErr w:type="spellStart"/>
      <w:r>
        <w:rPr>
          <w:rFonts w:asciiTheme="majorHAnsi" w:hAnsiTheme="majorHAnsi" w:cstheme="majorHAnsi"/>
          <w:color w:val="000000" w:themeColor="text1"/>
        </w:rPr>
        <w:t>Tarin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García Morales</w:t>
      </w:r>
    </w:p>
    <w:p w14:paraId="7A31E94F" w14:textId="57E80962" w:rsidR="00334C7A" w:rsidRPr="00FF76BA" w:rsidRDefault="002F7AA5" w:rsidP="00FF76BA">
      <w:pPr>
        <w:spacing w:after="0" w:line="276" w:lineRule="auto"/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RECURSOS HUMANOS</w:t>
      </w:r>
    </w:p>
    <w:sectPr w:rsidR="00334C7A" w:rsidRPr="00FF76B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09C0" w14:textId="77777777" w:rsidR="009C7A79" w:rsidRDefault="009C7A79" w:rsidP="007E69FD">
      <w:pPr>
        <w:spacing w:after="0" w:line="240" w:lineRule="auto"/>
      </w:pPr>
      <w:r>
        <w:separator/>
      </w:r>
    </w:p>
  </w:endnote>
  <w:endnote w:type="continuationSeparator" w:id="0">
    <w:p w14:paraId="7C4EFCD7" w14:textId="77777777" w:rsidR="009C7A79" w:rsidRDefault="009C7A79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57B3" w14:textId="473A40C9" w:rsidR="008A60C0" w:rsidRPr="008A1099" w:rsidRDefault="006A6517" w:rsidP="00EE00B7">
    <w:pPr>
      <w:pStyle w:val="Piedepgina"/>
      <w:jc w:val="right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AC3DD1" wp14:editId="2FF0933F">
              <wp:simplePos x="0" y="0"/>
              <wp:positionH relativeFrom="column">
                <wp:posOffset>491490</wp:posOffset>
              </wp:positionH>
              <wp:positionV relativeFrom="paragraph">
                <wp:posOffset>116840</wp:posOffset>
              </wp:positionV>
              <wp:extent cx="4438650" cy="5048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325E7" w14:textId="3B4DB59F" w:rsidR="006A6517" w:rsidRPr="006A6517" w:rsidRDefault="006A6517" w:rsidP="006A6517">
                          <w:pPr>
                            <w:pStyle w:val="Sinespaciad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E00B7">
                            <w:rPr>
                              <w:sz w:val="20"/>
                              <w:szCs w:val="20"/>
                            </w:rPr>
                            <w:t>AV ADOLFO LOPEZ MATEOS No 14, INT F.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COL SANTA CRUZ DEL </w:t>
                          </w:r>
                          <w:r w:rsidRPr="00EE00B7">
                            <w:rPr>
                              <w:sz w:val="20"/>
                              <w:szCs w:val="20"/>
                            </w:rPr>
                            <w:t>MONTE,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EE00B7">
                            <w:rPr>
                              <w:sz w:val="20"/>
                              <w:szCs w:val="20"/>
                            </w:rPr>
                            <w:t>NAUCALPAN, ESTADO DE MEXICO</w:t>
                          </w:r>
                          <w:proofErr w:type="gramStart"/>
                          <w:r w:rsidRPr="00EE00B7">
                            <w:rPr>
                              <w:sz w:val="20"/>
                              <w:szCs w:val="20"/>
                            </w:rPr>
                            <w:t>,C.P</w:t>
                          </w:r>
                          <w:proofErr w:type="gramEnd"/>
                          <w:r w:rsidRPr="00EE00B7">
                            <w:rPr>
                              <w:sz w:val="20"/>
                              <w:szCs w:val="20"/>
                            </w:rPr>
                            <w:t>. 53110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w14:anchorId="6EAC3DD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.7pt;margin-top:9.2pt;width:349.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" fillcolor="white [3201]" stroked="f" strokeweight=".5pt">
              <v:textbox>
                <w:txbxContent>
                  <w:p w14:paraId="4AB325E7" w14:textId="3B4DB59F" w:rsidR="006A6517" w:rsidRPr="006A6517" w:rsidRDefault="006A6517" w:rsidP="006A6517">
                    <w:pPr>
                      <w:pStyle w:val="Sinespaciado"/>
                      <w:jc w:val="center"/>
                      <w:rPr>
                        <w:sz w:val="20"/>
                        <w:szCs w:val="20"/>
                      </w:rPr>
                    </w:pPr>
                    <w:r w:rsidRPr="00EE00B7">
                      <w:rPr>
                        <w:sz w:val="20"/>
                        <w:szCs w:val="20"/>
                      </w:rPr>
                      <w:t>AV ADOLFO LOPEZ MATEOS No 14, INT F.</w:t>
                    </w:r>
                    <w:r>
                      <w:rPr>
                        <w:sz w:val="20"/>
                        <w:szCs w:val="20"/>
                      </w:rPr>
                      <w:t xml:space="preserve">COL SANTA CRUZ DEL </w:t>
                    </w:r>
                    <w:r w:rsidRPr="00EE00B7">
                      <w:rPr>
                        <w:sz w:val="20"/>
                        <w:szCs w:val="20"/>
                      </w:rPr>
                      <w:t>MONTE,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EE00B7">
                      <w:rPr>
                        <w:sz w:val="20"/>
                        <w:szCs w:val="20"/>
                      </w:rPr>
                      <w:t>NAUCALPAN, ESTADO DE MEXICO</w:t>
                    </w:r>
                    <w:proofErr w:type="gramStart"/>
                    <w:r w:rsidRPr="00EE00B7">
                      <w:rPr>
                        <w:sz w:val="20"/>
                        <w:szCs w:val="20"/>
                      </w:rPr>
                      <w:t>,C.P</w:t>
                    </w:r>
                    <w:proofErr w:type="gramEnd"/>
                    <w:r w:rsidRPr="00EE00B7">
                      <w:rPr>
                        <w:sz w:val="20"/>
                        <w:szCs w:val="20"/>
                      </w:rPr>
                      <w:t>. 53110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60C0" w:rsidRPr="008A1099">
      <w:rPr>
        <w:rStyle w:val="nfasisintenso"/>
        <w:sz w:val="16"/>
        <w:szCs w:val="16"/>
      </w:rPr>
      <w:t>Vers. 01</w:t>
    </w:r>
  </w:p>
  <w:p w14:paraId="6CBCB404" w14:textId="1D341D3B" w:rsidR="008A60C0" w:rsidRPr="008A1099" w:rsidRDefault="00120720" w:rsidP="00EE00B7">
    <w:pPr>
      <w:pStyle w:val="Piedepgina"/>
      <w:jc w:val="right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25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BE4B9" w14:textId="77777777" w:rsidR="009C7A79" w:rsidRDefault="009C7A79" w:rsidP="007E69FD">
      <w:pPr>
        <w:spacing w:after="0" w:line="240" w:lineRule="auto"/>
      </w:pPr>
      <w:r>
        <w:separator/>
      </w:r>
    </w:p>
  </w:footnote>
  <w:footnote w:type="continuationSeparator" w:id="0">
    <w:p w14:paraId="677D167B" w14:textId="77777777" w:rsidR="009C7A79" w:rsidRDefault="009C7A79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39CE" w14:textId="00A251F8" w:rsidR="002B6B67" w:rsidRDefault="009C7A79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 xmlns:w15="http://schemas.microsoft.com/office/word/2012/wordml"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651F" w14:textId="0BF2F95F" w:rsidR="002B6B67" w:rsidRDefault="009C7A79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C"/>
    <w:rsid w:val="00040D4F"/>
    <w:rsid w:val="000506A9"/>
    <w:rsid w:val="000E7EBB"/>
    <w:rsid w:val="00120720"/>
    <w:rsid w:val="002A6C03"/>
    <w:rsid w:val="002B6B67"/>
    <w:rsid w:val="002F7AA5"/>
    <w:rsid w:val="00334C7A"/>
    <w:rsid w:val="00373C4A"/>
    <w:rsid w:val="003D3DE9"/>
    <w:rsid w:val="00520742"/>
    <w:rsid w:val="006A6517"/>
    <w:rsid w:val="006B77F9"/>
    <w:rsid w:val="007E69FD"/>
    <w:rsid w:val="008A1099"/>
    <w:rsid w:val="008A60C0"/>
    <w:rsid w:val="009B4D75"/>
    <w:rsid w:val="009C7A79"/>
    <w:rsid w:val="00B46773"/>
    <w:rsid w:val="00CF2420"/>
    <w:rsid w:val="00D916BC"/>
    <w:rsid w:val="00DE0AEC"/>
    <w:rsid w:val="00E40D6C"/>
    <w:rsid w:val="00E51DA3"/>
    <w:rsid w:val="00EE00B7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51D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51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88B8-9173-4BF1-AEB8-C9AAEE19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Caballero</dc:creator>
  <cp:lastModifiedBy>TARIN-GARCIA</cp:lastModifiedBy>
  <cp:revision>2</cp:revision>
  <cp:lastPrinted>2019-01-25T16:25:00Z</cp:lastPrinted>
  <dcterms:created xsi:type="dcterms:W3CDTF">2019-01-25T16:26:00Z</dcterms:created>
  <dcterms:modified xsi:type="dcterms:W3CDTF">2019-01-25T16:26:00Z</dcterms:modified>
</cp:coreProperties>
</file>